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B7043" w:rsidRDefault="00DB7043" w14:paraId="1FE633AD" w14:textId="77777777"/>
    <w:tbl>
      <w:tblPr>
        <w:tblW w:w="1106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977"/>
        <w:gridCol w:w="4394"/>
        <w:gridCol w:w="3696"/>
      </w:tblGrid>
      <w:tr w:rsidR="004C7038" w:rsidTr="118570B1" w14:paraId="310D86AA" w14:textId="77777777">
        <w:trPr>
          <w:trHeight w:val="900"/>
        </w:trPr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4C7038" w:rsidRDefault="6FFC8CBF" w14:paraId="74176CD4" w14:textId="13557259">
            <w:pPr>
              <w:pStyle w:val="Standard"/>
              <w:widowControl w:val="0"/>
              <w:snapToGrid w:val="0"/>
              <w:spacing w:after="0" w:line="360" w:lineRule="auto"/>
            </w:pPr>
            <w:r w:rsidR="01A031C5">
              <w:drawing>
                <wp:inline wp14:editId="0027CB51" wp14:anchorId="490985C7">
                  <wp:extent cx="1461770" cy="414020"/>
                  <wp:effectExtent l="0" t="0" r="5080" b="5080"/>
                  <wp:docPr id="2121741587" name="Imagem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m 1"/>
                          <pic:cNvPicPr/>
                        </pic:nvPicPr>
                        <pic:blipFill>
                          <a:blip r:embed="R58ed43b3441b4177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1461770" cy="414020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4C7038" w:rsidRDefault="004C7038" w14:paraId="41B6E39F" w14:textId="77777777">
            <w:pPr>
              <w:pStyle w:val="Standard"/>
              <w:widowControl w:val="0"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C7038" w:rsidRDefault="00557BD1" w14:paraId="648D7707" w14:textId="5F8697C6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 w:eastAsia="Times New Roman" w:cs="Arial"/>
                <w:b/>
                <w:color w:val="000000"/>
                <w:sz w:val="24"/>
                <w:szCs w:val="24"/>
                <w:lang w:eastAsia="pt-BR"/>
              </w:rPr>
            </w:pPr>
            <w:r w:rsidRPr="00557BD1">
              <w:rPr>
                <w:rFonts w:ascii="Times New Roman" w:hAnsi="Times New Roman"/>
                <w:b/>
                <w:sz w:val="28"/>
              </w:rPr>
              <w:t>TERMO DE ABERTURA DO PROJETO - TAP</w:t>
            </w:r>
          </w:p>
        </w:tc>
        <w:tc>
          <w:tcPr>
            <w:tcW w:w="36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C7038" w:rsidRDefault="00BC3882" w14:paraId="221C419A" w14:textId="011B1F5B">
            <w:pPr>
              <w:pStyle w:val="Standard"/>
              <w:widowControl w:val="0"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3D605419" wp14:editId="4B493E7C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232410</wp:posOffset>
                  </wp:positionV>
                  <wp:extent cx="1753235" cy="470535"/>
                  <wp:effectExtent l="0" t="0" r="0" b="5715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C7038" w:rsidRDefault="004C7038" w14:paraId="6EF3F9CD" w14:textId="7CF888F7">
      <w:pPr>
        <w:pStyle w:val="Standard"/>
        <w:spacing w:after="0" w:line="360" w:lineRule="auto"/>
      </w:pPr>
    </w:p>
    <w:tbl>
      <w:tblPr>
        <w:tblW w:w="1099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666"/>
        <w:gridCol w:w="3666"/>
        <w:gridCol w:w="3666"/>
      </w:tblGrid>
      <w:tr w:rsidR="4EECCFC5" w:rsidTr="34F81BD9" w14:paraId="27B4796B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42B036AC" w:rsidP="7AA25039" w:rsidRDefault="42B036AC" w14:paraId="135C9156" w14:textId="1C4BA4CD">
            <w:pPr>
              <w:pStyle w:val="Standard"/>
              <w:widowControl w:val="0"/>
              <w:spacing w:after="0" w:line="36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36"/>
                <w:szCs w:val="36"/>
                <w:lang w:val="pt-BR"/>
              </w:rPr>
            </w:pPr>
            <w:r w:rsidRPr="7AA25039" w:rsidR="46EB596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36"/>
                <w:szCs w:val="36"/>
                <w:lang w:val="pt-BR"/>
              </w:rPr>
              <w:t xml:space="preserve">Inserir nome do </w:t>
            </w:r>
            <w:r w:rsidRPr="7AA25039" w:rsidR="42B036A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36"/>
                <w:szCs w:val="36"/>
                <w:lang w:val="pt-BR"/>
              </w:rPr>
              <w:t xml:space="preserve">Projeto </w:t>
            </w:r>
          </w:p>
        </w:tc>
      </w:tr>
      <w:tr w:rsidR="34A76465" w:rsidTr="34F81BD9" w14:paraId="0132CE7D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39C56248" w:rsidP="34A76465" w:rsidRDefault="39C56248" w14:paraId="56F36800" w14:textId="46433E3B">
            <w:pPr>
              <w:pStyle w:val="Standard"/>
              <w:numPr>
                <w:ilvl w:val="0"/>
                <w:numId w:val="27"/>
              </w:numPr>
              <w:spacing w:line="360" w:lineRule="auto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22A1D53B" w:rsidR="141B579E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Apresentação do Projeto</w:t>
            </w:r>
          </w:p>
        </w:tc>
      </w:tr>
      <w:tr w:rsidR="22A1D53B" w:rsidTr="34F81BD9" w14:paraId="345A89E3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6F6E101F" w:rsidP="22A1D53B" w:rsidRDefault="6F6E101F" w14:paraId="189F1111" w14:textId="34E80AC2">
            <w:pPr>
              <w:pStyle w:val="Standard"/>
              <w:widowControl w:val="0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4EECCFC5" w:rsidR="6F6E101F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1</w:t>
            </w:r>
            <w:r w:rsidRPr="4EECCFC5" w:rsidR="22A1D53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</w:t>
            </w:r>
            <w:r w:rsidRPr="4EECCFC5" w:rsidR="3B9EA048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1</w:t>
            </w:r>
            <w:r w:rsidRPr="4EECCFC5" w:rsidR="22A1D53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. Órgão </w:t>
            </w:r>
          </w:p>
        </w:tc>
      </w:tr>
      <w:tr w:rsidR="22A1D53B" w:rsidTr="34F81BD9" w14:paraId="54ED9379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2A1D53B" w:rsidP="22A1D53B" w:rsidRDefault="22A1D53B" w14:paraId="3E8872CE" w14:textId="1B842AB7">
            <w:pPr>
              <w:pStyle w:val="Standard"/>
              <w:widowControl w:val="0"/>
              <w:spacing w:after="0" w:line="360" w:lineRule="auto"/>
              <w:ind w:left="708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  <w:p w:rsidR="22A1D53B" w:rsidP="22A1D53B" w:rsidRDefault="22A1D53B" w14:paraId="10626494" w14:textId="5B32EAE7">
            <w:pPr>
              <w:pStyle w:val="Standard"/>
              <w:widowControl w:val="0"/>
              <w:spacing w:after="0" w:line="360" w:lineRule="auto"/>
              <w:ind w:left="708"/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</w:pPr>
            <w:r w:rsidRPr="22A1D53B" w:rsidR="22A1D5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Ministério Público do Estado da Bahia</w:t>
            </w:r>
          </w:p>
          <w:p w:rsidR="22A1D53B" w:rsidP="22A1D53B" w:rsidRDefault="22A1D53B" w14:paraId="24D4840C" w14:textId="1C99D96E">
            <w:pPr>
              <w:pStyle w:val="Standard"/>
              <w:widowControl w:val="0"/>
              <w:spacing w:after="0" w:line="360" w:lineRule="auto"/>
              <w:ind w:left="708"/>
              <w:rPr>
                <w:rFonts w:ascii="Arial" w:hAnsi="Arial" w:eastAsia="Arial" w:cs="Arial"/>
                <w:sz w:val="24"/>
                <w:szCs w:val="24"/>
                <w:lang w:eastAsia="pt-BR"/>
              </w:rPr>
            </w:pPr>
          </w:p>
          <w:p w:rsidR="22A1D53B" w:rsidP="22A1D53B" w:rsidRDefault="22A1D53B" w14:paraId="44B6305A" w14:textId="1F84CFE0">
            <w:pPr>
              <w:pStyle w:val="Standard"/>
              <w:widowControl w:val="0"/>
              <w:spacing w:after="0" w:line="360" w:lineRule="auto"/>
              <w:ind w:left="708"/>
              <w:rPr>
                <w:rFonts w:ascii="Arial" w:hAnsi="Arial" w:eastAsia="Arial" w:cs="Arial"/>
                <w:sz w:val="24"/>
                <w:szCs w:val="24"/>
                <w:lang w:eastAsia="pt-BR"/>
              </w:rPr>
            </w:pPr>
          </w:p>
        </w:tc>
      </w:tr>
      <w:tr w:rsidR="22A1D53B" w:rsidTr="34F81BD9" w14:paraId="021C3ED6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3DFE7AE6" w:rsidP="22A1D53B" w:rsidRDefault="3DFE7AE6" w14:paraId="56F66A3E" w14:textId="6F86C39F">
            <w:pPr>
              <w:pStyle w:val="Standard"/>
              <w:widowControl w:val="0"/>
              <w:spacing w:after="0" w:line="360" w:lineRule="auto"/>
              <w:ind w:left="720"/>
              <w:rPr>
                <w:noProof w:val="0"/>
                <w:lang w:val="pt-BR"/>
              </w:rPr>
            </w:pPr>
            <w:r w:rsidRPr="4EECCFC5" w:rsidR="3DFE7AE6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1</w:t>
            </w:r>
            <w:r w:rsidRPr="4EECCFC5" w:rsidR="22A1D53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</w:t>
            </w:r>
            <w:r w:rsidRPr="4EECCFC5" w:rsidR="0D5F9704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2.</w:t>
            </w:r>
            <w:r w:rsidRPr="4EECCFC5" w:rsidR="22A1D53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Área </w:t>
            </w:r>
            <w:r w:rsidRPr="4EECCFC5" w:rsidR="22A1D5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8"/>
                <w:szCs w:val="28"/>
                <w:lang w:val="pt-BR"/>
              </w:rPr>
              <w:t>(Indicar o Centro de Apoio ou Diretoria)</w:t>
            </w:r>
          </w:p>
        </w:tc>
      </w:tr>
      <w:tr w:rsidR="22A1D53B" w:rsidTr="34F81BD9" w14:paraId="4F753930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2A1D53B" w:rsidP="22A1D53B" w:rsidRDefault="22A1D53B" w14:paraId="35AA0EA8" w14:textId="11F52457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22A1D53B" w:rsidP="22A1D53B" w:rsidRDefault="22A1D53B" w14:paraId="7D0A5A49" w14:textId="676F5F6B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22A1D53B" w:rsidP="22A1D53B" w:rsidRDefault="22A1D53B" w14:paraId="4AD3E5BB" w14:textId="143FBFF4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 w:rsidR="22A1D53B" w:rsidTr="34F81BD9" w14:paraId="2D7E49D3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14D71F65" w:rsidP="4DE3C800" w:rsidRDefault="14D71F65" w14:paraId="6F77C8CE" w14:textId="0A7C8082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28"/>
                <w:szCs w:val="28"/>
                <w:u w:val="none"/>
                <w:lang w:val="pt-BR"/>
              </w:rPr>
            </w:pPr>
            <w:r w:rsidRPr="4DE3C800" w:rsidR="14D71F6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1</w:t>
            </w:r>
            <w:r w:rsidRPr="4DE3C800" w:rsidR="22A1D53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</w:t>
            </w:r>
            <w:r w:rsidRPr="4DE3C800" w:rsidR="046FB39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3</w:t>
            </w:r>
            <w:r w:rsidRPr="4DE3C800" w:rsidR="22A1D53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. Patrocinador </w:t>
            </w:r>
            <w:r w:rsidRPr="4DE3C800" w:rsidR="22A1D5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28"/>
                <w:szCs w:val="28"/>
                <w:u w:val="none"/>
                <w:lang w:val="pt-BR"/>
              </w:rPr>
              <w:t xml:space="preserve">(nome do(a) Coordenador(a) do Centro de Apoio ou </w:t>
            </w:r>
            <w:r w:rsidRPr="4DE3C800" w:rsidR="61536F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28"/>
                <w:szCs w:val="28"/>
                <w:u w:val="none"/>
                <w:lang w:val="pt-BR"/>
              </w:rPr>
              <w:t>Superintendente</w:t>
            </w:r>
          </w:p>
        </w:tc>
      </w:tr>
      <w:tr w:rsidR="22A1D53B" w:rsidTr="34F81BD9" w14:paraId="012D2245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2A1D53B" w:rsidP="22A1D53B" w:rsidRDefault="22A1D53B" w14:paraId="030F03B5" w14:textId="208CA21B">
            <w:pPr>
              <w:pStyle w:val="Standard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22A1D53B" w:rsidP="22A1D53B" w:rsidRDefault="22A1D53B" w14:paraId="53C3FA97" w14:textId="0BE54F00">
            <w:pPr>
              <w:pStyle w:val="Standard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22A1D53B" w:rsidP="22A1D53B" w:rsidRDefault="22A1D53B" w14:paraId="59DF3511" w14:textId="3DC4A700">
            <w:pPr>
              <w:pStyle w:val="Standard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 w:rsidR="22A1D53B" w:rsidTr="34F81BD9" w14:paraId="5E23286F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22A1D53B" w:rsidP="4EECCFC5" w:rsidRDefault="22A1D53B" w14:paraId="24285EC8" w14:textId="17C235AC">
            <w:pPr>
              <w:pStyle w:val="Standard"/>
              <w:spacing w:line="36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28"/>
                <w:szCs w:val="28"/>
                <w:u w:val="none"/>
                <w:lang w:val="pt-BR"/>
              </w:rPr>
            </w:pPr>
            <w:r w:rsidRPr="4EECCFC5" w:rsidR="22A1D53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        </w:t>
            </w:r>
            <w:r w:rsidRPr="4EECCFC5" w:rsidR="2CA79904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1</w:t>
            </w:r>
            <w:r w:rsidRPr="4EECCFC5" w:rsidR="22A1D53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</w:t>
            </w:r>
            <w:r w:rsidRPr="4EECCFC5" w:rsidR="0DD34BDE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4</w:t>
            </w:r>
            <w:r w:rsidRPr="4EECCFC5" w:rsidR="22A1D53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 Autor do projeto (Nome)</w:t>
            </w:r>
          </w:p>
        </w:tc>
      </w:tr>
      <w:tr w:rsidR="22A1D53B" w:rsidTr="34F81BD9" w14:paraId="4C8FB323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2A1D53B" w:rsidP="22A1D53B" w:rsidRDefault="22A1D53B" w14:noSpellErr="1" w14:paraId="66142C23" w14:textId="678E2753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22A1D53B" w:rsidP="22A1D53B" w:rsidRDefault="22A1D53B" w14:paraId="79907793" w14:textId="353C8BF3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22A1D53B" w:rsidP="22A1D53B" w:rsidRDefault="22A1D53B" w14:paraId="254DD6E6" w14:textId="0ABEEC48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 w:rsidR="22A1D53B" w:rsidTr="34F81BD9" w14:paraId="23AC10FB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2BF90CCA" w:rsidP="22A1D53B" w:rsidRDefault="2BF90CCA" w14:paraId="3C5DBD10" w14:textId="23C20C73">
            <w:pPr>
              <w:pStyle w:val="Standard"/>
              <w:widowControl w:val="0"/>
              <w:spacing w:after="0" w:line="360" w:lineRule="auto"/>
              <w:ind w:left="720"/>
              <w:rPr>
                <w:noProof w:val="0"/>
                <w:lang w:val="pt-BR"/>
              </w:rPr>
            </w:pPr>
            <w:r w:rsidRPr="4EECCFC5" w:rsidR="2BF90CCA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1</w:t>
            </w:r>
            <w:r w:rsidRPr="4EECCFC5" w:rsidR="22A1D53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</w:t>
            </w:r>
            <w:r w:rsidRPr="4EECCFC5" w:rsidR="67F7CC0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5</w:t>
            </w:r>
            <w:r w:rsidRPr="4EECCFC5" w:rsidR="22A1D53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. Gerente do Projeto </w:t>
            </w:r>
            <w:r w:rsidRPr="4EECCFC5" w:rsidR="22A1D5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28"/>
                <w:szCs w:val="28"/>
                <w:u w:val="none"/>
                <w:lang w:val="pt-BR"/>
              </w:rPr>
              <w:t>(Nome)</w:t>
            </w:r>
          </w:p>
        </w:tc>
      </w:tr>
      <w:tr w:rsidR="22A1D53B" w:rsidTr="34F81BD9" w14:paraId="30D75740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2A1D53B" w:rsidP="22A1D53B" w:rsidRDefault="22A1D53B" w14:paraId="631DAEA1" w14:textId="78D652A9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22A1D53B" w:rsidP="22A1D53B" w:rsidRDefault="22A1D53B" w14:paraId="025C45A6" w14:textId="4B89DBD0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22A1D53B" w:rsidP="22A1D53B" w:rsidRDefault="22A1D53B" w14:paraId="6A74EFF4" w14:textId="2E26A012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 w:rsidR="22A1D53B" w:rsidTr="34F81BD9" w14:paraId="4CBC03EC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31AFCFFB" w:rsidP="22A1D53B" w:rsidRDefault="31AFCFFB" w14:paraId="446FD118" w14:textId="24AE1713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4DE3C800" w:rsidR="31AFCFF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1</w:t>
            </w:r>
            <w:r w:rsidRPr="4DE3C800" w:rsidR="22A1D53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</w:t>
            </w:r>
            <w:r w:rsidRPr="4DE3C800" w:rsidR="6250C4AF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6</w:t>
            </w:r>
            <w:r w:rsidRPr="4DE3C800" w:rsidR="22A1D53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. Equipe do Projeto </w:t>
            </w:r>
            <w:r w:rsidRPr="4DE3C800" w:rsidR="5DAA70BF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(nomes)</w:t>
            </w:r>
          </w:p>
        </w:tc>
      </w:tr>
      <w:tr w:rsidR="22A1D53B" w:rsidTr="34F81BD9" w14:paraId="116123A7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2A1D53B" w:rsidP="22A1D53B" w:rsidRDefault="22A1D53B" w14:paraId="7C86285B" w14:textId="1CE61604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22A1D53B" w:rsidP="22A1D53B" w:rsidRDefault="22A1D53B" w14:paraId="555C3FE4" w14:textId="22C4FD06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22A1D53B" w:rsidP="22A1D53B" w:rsidRDefault="22A1D53B" w14:paraId="35BB2E36" w14:textId="0EB52C99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22A1D53B" w:rsidP="22A1D53B" w:rsidRDefault="22A1D53B" w14:paraId="6EB1CEA8" w14:textId="76AC7776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 w:rsidR="4EECCFC5" w:rsidTr="34F81BD9" w14:paraId="23A3660D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  <w:vAlign w:val="center"/>
          </w:tcPr>
          <w:p w:rsidR="4EECCFC5" w:rsidP="4EECCFC5" w:rsidRDefault="4EECCFC5" w14:paraId="5BBAA953" w14:textId="4E694332">
            <w:pPr>
              <w:pStyle w:val="Standard"/>
              <w:numPr>
                <w:ilvl w:val="0"/>
                <w:numId w:val="27"/>
              </w:numPr>
              <w:suppressLineNumbers w:val="0"/>
              <w:bidi w:val="0"/>
              <w:spacing w:before="0" w:beforeAutospacing="off" w:after="200" w:afterAutospacing="off" w:line="360" w:lineRule="auto"/>
              <w:ind w:left="720" w:right="0" w:hanging="360"/>
              <w:jc w:val="left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4EECCFC5" w:rsidR="4EECCFC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Alinhamento Estratégico</w:t>
            </w:r>
          </w:p>
        </w:tc>
      </w:tr>
      <w:tr w:rsidR="4EECCFC5" w:rsidTr="34F81BD9" w14:paraId="33985D3B">
        <w:trPr>
          <w:trHeight w:val="300"/>
        </w:trPr>
        <w:tc>
          <w:tcPr>
            <w:tcW w:w="36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  <w:vAlign w:val="center"/>
          </w:tcPr>
          <w:p w:rsidR="4EECCFC5" w:rsidP="4EECCFC5" w:rsidRDefault="4EECCFC5" w14:paraId="727AD5B3">
            <w:pPr>
              <w:pStyle w:val="Standard"/>
              <w:widowControl w:val="0"/>
              <w:spacing w:after="0" w:line="360" w:lineRule="auto"/>
              <w:jc w:val="center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4EECCFC5" w:rsidR="4EECCFC5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OBJETIVO</w:t>
            </w:r>
          </w:p>
          <w:p w:rsidR="4EECCFC5" w:rsidP="4EECCFC5" w:rsidRDefault="4EECCFC5" w14:paraId="6E820EB7" w14:textId="59DC04C9">
            <w:pPr>
              <w:pStyle w:val="Standard"/>
              <w:widowControl w:val="0"/>
              <w:spacing w:after="0" w:line="360" w:lineRule="auto"/>
              <w:jc w:val="center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4EECCFC5" w:rsidR="4EECCFC5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ESTRATÉGICO</w:t>
            </w:r>
          </w:p>
        </w:tc>
        <w:tc>
          <w:tcPr>
            <w:tcW w:w="366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8EAADB" w:themeFill="accent1" w:themeFillTint="99"/>
            <w:tcMar/>
            <w:vAlign w:val="center"/>
          </w:tcPr>
          <w:p w:rsidR="5BEE0DD4" w:rsidP="4EECCFC5" w:rsidRDefault="5BEE0DD4" w14:paraId="0096900D" w14:textId="7C73E6DB">
            <w:pPr>
              <w:pStyle w:val="Standard"/>
              <w:jc w:val="center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4EECCFC5" w:rsidR="5BEE0DD4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ESTRATÉGIA</w:t>
            </w:r>
          </w:p>
        </w:tc>
        <w:tc>
          <w:tcPr>
            <w:tcW w:w="366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8EAADB" w:themeFill="accent1" w:themeFillTint="99"/>
            <w:tcMar/>
            <w:vAlign w:val="center"/>
          </w:tcPr>
          <w:p w:rsidR="5BEE0DD4" w:rsidP="4EECCFC5" w:rsidRDefault="5BEE0DD4" w14:paraId="7EF5E664" w14:textId="1F85E9E0">
            <w:pPr>
              <w:pStyle w:val="Standard"/>
              <w:jc w:val="center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4EECCFC5" w:rsidR="5BEE0DD4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INICIATIVA ESTRATÉGICA</w:t>
            </w:r>
          </w:p>
        </w:tc>
      </w:tr>
      <w:tr w:rsidR="4EECCFC5" w:rsidTr="34F81BD9" w14:paraId="39618100">
        <w:trPr>
          <w:trHeight w:val="300"/>
        </w:trPr>
        <w:tc>
          <w:tcPr>
            <w:tcW w:w="36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EECCFC5" w:rsidP="4EECCFC5" w:rsidRDefault="4EECCFC5" w14:paraId="6E0434F5" w14:textId="39C2B7E5">
            <w:pPr>
              <w:pStyle w:val="Standard"/>
              <w:widowControl w:val="0"/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4EECCFC5" w:rsidP="4EECCFC5" w:rsidRDefault="4EECCFC5" w14:paraId="29B3F44C" w14:textId="11C79F9F">
            <w:pPr>
              <w:pStyle w:val="Standard"/>
              <w:widowControl w:val="0"/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4EECCFC5" w:rsidP="4EECCFC5" w:rsidRDefault="4EECCFC5" w14:paraId="5808F66B" w14:textId="308472AA">
            <w:pPr>
              <w:pStyle w:val="Standard"/>
              <w:widowControl w:val="0"/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4EECCFC5" w:rsidP="4EECCFC5" w:rsidRDefault="4EECCFC5" w14:paraId="5EF25C77" w14:textId="3C644853">
            <w:pPr>
              <w:pStyle w:val="Standard"/>
              <w:widowControl w:val="0"/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366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4EECCFC5" w:rsidP="34F81BD9" w:rsidRDefault="4EECCFC5" w14:paraId="0278E02B" w14:textId="230AD4B6">
            <w:pPr>
              <w:pStyle w:val="Standard"/>
              <w:spacing w:line="360" w:lineRule="auto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  <w:tc>
          <w:tcPr>
            <w:tcW w:w="366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4EECCFC5" w:rsidP="34F81BD9" w:rsidRDefault="4EECCFC5" w14:paraId="6A7D567C" w14:textId="74E302CD">
            <w:pPr>
              <w:pStyle w:val="Standard"/>
              <w:spacing w:line="360" w:lineRule="auto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4EECCFC5" w:rsidTr="34F81BD9" w14:paraId="7DAF1AB5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  <w:vAlign w:val="center"/>
          </w:tcPr>
          <w:p w:rsidR="4EECCFC5" w:rsidP="4EECCFC5" w:rsidRDefault="4EECCFC5" w14:paraId="2F77E47F" w14:textId="5A108588">
            <w:pPr>
              <w:pStyle w:val="Standard"/>
              <w:numPr>
                <w:ilvl w:val="0"/>
                <w:numId w:val="27"/>
              </w:numPr>
              <w:spacing w:line="360" w:lineRule="auto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4EECCFC5" w:rsidR="4EECCFC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Alinhamento ao </w:t>
            </w:r>
            <w:r w:rsidRPr="4EECCFC5" w:rsidR="4EECCFC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Planejamento </w:t>
            </w:r>
            <w:r w:rsidRPr="4EECCFC5" w:rsidR="4EECCFC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E</w:t>
            </w:r>
            <w:r w:rsidRPr="4EECCFC5" w:rsidR="4EECCFC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stratégico Nacional (</w:t>
            </w:r>
            <w:r w:rsidRPr="4EECCFC5" w:rsidR="4EECCFC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PEN</w:t>
            </w:r>
            <w:r w:rsidRPr="4EECCFC5" w:rsidR="4EECCFC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)</w:t>
            </w:r>
          </w:p>
        </w:tc>
      </w:tr>
      <w:tr w:rsidR="4EECCFC5" w:rsidTr="34F81BD9" w14:paraId="4425A394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EECCFC5" w:rsidP="4EECCFC5" w:rsidRDefault="4EECCFC5" w14:paraId="6CA8693A" w14:textId="15D06880">
            <w:pPr>
              <w:pStyle w:val="Standard"/>
              <w:suppressLineNumbers w:val="0"/>
              <w:bidi w:val="0"/>
              <w:spacing w:before="0" w:beforeAutospacing="off" w:after="0" w:afterAutospacing="off" w:line="360" w:lineRule="auto"/>
              <w:ind w:left="708" w:right="0"/>
              <w:jc w:val="left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6D524983" w:rsidP="4EECCFC5" w:rsidRDefault="6D524983" w14:paraId="452C6FBD" w14:textId="3219E0A5">
            <w:pPr>
              <w:pStyle w:val="Standard"/>
              <w:suppressLineNumbers w:val="0"/>
              <w:bidi w:val="0"/>
              <w:spacing w:before="0" w:beforeAutospacing="off" w:after="0" w:afterAutospacing="off" w:line="360" w:lineRule="auto"/>
              <w:ind w:left="708" w:right="0"/>
              <w:jc w:val="left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  <w:r w:rsidRPr="4EECCFC5" w:rsidR="6D524983">
              <w:rPr>
                <w:rFonts w:ascii="Arial" w:hAnsi="Arial" w:eastAsia="Times New Roman" w:cs="Arial"/>
                <w:sz w:val="24"/>
                <w:szCs w:val="24"/>
                <w:lang w:eastAsia="pt-BR"/>
              </w:rPr>
              <w:t>(O preenchimento desse campo será realizado pela CGE)</w:t>
            </w:r>
          </w:p>
          <w:p w:rsidR="4EECCFC5" w:rsidP="4EECCFC5" w:rsidRDefault="4EECCFC5" w14:paraId="1E22E425" w14:textId="4D90B520">
            <w:pPr>
              <w:pStyle w:val="Standard"/>
              <w:suppressLineNumbers w:val="0"/>
              <w:bidi w:val="0"/>
              <w:spacing w:before="0" w:beforeAutospacing="off" w:after="0" w:afterAutospacing="off" w:line="360" w:lineRule="auto"/>
              <w:ind w:left="708" w:right="0"/>
              <w:jc w:val="left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  <w:tr w:rsidR="4EECCFC5" w:rsidTr="34F81BD9" w14:paraId="37182B29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3BD5597C" w:rsidP="4EECCFC5" w:rsidRDefault="3BD5597C" w14:paraId="1BAEDF98" w14:textId="4CFD0249">
            <w:pPr>
              <w:pStyle w:val="Standard"/>
              <w:numPr>
                <w:ilvl w:val="0"/>
                <w:numId w:val="27"/>
              </w:numPr>
              <w:spacing w:line="360" w:lineRule="auto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4EECCFC5" w:rsidR="3BD5597C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Ementa</w:t>
            </w:r>
            <w:r w:rsidRPr="4EECCFC5" w:rsidR="2F218537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(Descrever o objetivo geral do Projeto, de forma sucinta, em um parágrafo)</w:t>
            </w:r>
          </w:p>
        </w:tc>
      </w:tr>
      <w:tr w:rsidR="4EECCFC5" w:rsidTr="34F81BD9" w14:paraId="038DC700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4EECCFC5" w:rsidP="34F81BD9" w:rsidRDefault="4EECCFC5" w14:paraId="4637937D" w14:textId="4FB5063C">
            <w:pPr>
              <w:pStyle w:val="Standard"/>
              <w:spacing w:line="360" w:lineRule="auto"/>
              <w:ind w:left="720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4EECCFC5" w:rsidP="34F81BD9" w:rsidRDefault="4EECCFC5" w14:paraId="7FDF3D68" w14:textId="4C96F063">
            <w:pPr>
              <w:pStyle w:val="Standard"/>
              <w:spacing w:line="360" w:lineRule="auto"/>
              <w:ind w:left="720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4EECCFC5" w:rsidTr="34F81BD9" w14:paraId="42D24A50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3BD5597C" w:rsidP="4EECCFC5" w:rsidRDefault="3BD5597C" w14:paraId="429CADEC" w14:textId="54C62E08">
            <w:pPr>
              <w:pStyle w:val="Standard"/>
              <w:numPr>
                <w:ilvl w:val="0"/>
                <w:numId w:val="27"/>
              </w:numPr>
              <w:spacing w:line="360" w:lineRule="auto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4EECCFC5" w:rsidR="3BD5597C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Descrição</w:t>
            </w:r>
            <w:r w:rsidRPr="4EECCFC5" w:rsidR="35CBF1F6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</w:t>
            </w:r>
            <w:r w:rsidRPr="4EECCFC5" w:rsidR="39FF1C9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do Projeto</w:t>
            </w:r>
          </w:p>
        </w:tc>
      </w:tr>
      <w:tr w:rsidR="4EECCFC5" w:rsidTr="34F81BD9" w14:paraId="34F26E2E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39FF1C91" w:rsidP="4EECCFC5" w:rsidRDefault="39FF1C91" w14:paraId="3ACF7C97" w14:textId="0448981D">
            <w:pPr>
              <w:pStyle w:val="Standard"/>
              <w:spacing w:line="360" w:lineRule="auto"/>
              <w:ind w:left="720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2EACF4FD" w:rsidR="76A600A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5</w:t>
            </w:r>
            <w:r w:rsidRPr="2EACF4FD" w:rsidR="39FF1C9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.1. Detalhamento das Entregas, tarefas e resultados esperados.</w:t>
            </w:r>
          </w:p>
        </w:tc>
      </w:tr>
      <w:tr w:rsidR="4EECCFC5" w:rsidTr="34F81BD9" w14:paraId="67FEC6F7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39FF1C91" w:rsidP="34F81BD9" w:rsidRDefault="39FF1C91" w14:paraId="2568EEA6" w14:textId="4233E86A">
            <w:pPr>
              <w:pStyle w:val="Normal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</w:pPr>
            <w:r w:rsidRPr="34F81BD9" w:rsidR="39FF1C9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Exemplo:</w:t>
            </w:r>
          </w:p>
          <w:p w:rsidR="4EECCFC5" w:rsidP="34F81BD9" w:rsidRDefault="4EECCFC5" w14:paraId="1F6A70FE" w14:textId="2C3E89B2">
            <w:pPr>
              <w:pStyle w:val="Normal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 w:bidi="ar-SA"/>
              </w:rPr>
            </w:pPr>
          </w:p>
          <w:p w:rsidR="39FF1C91" w:rsidP="34F81BD9" w:rsidRDefault="39FF1C91" w14:paraId="5B924CF9" w14:textId="55C3C650">
            <w:pPr>
              <w:pStyle w:val="Normal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</w:pPr>
            <w:r w:rsidRPr="34F81BD9" w:rsidR="39FF1C9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Entrega 1: Realização de Campanha publicitária</w:t>
            </w:r>
          </w:p>
          <w:p w:rsidR="4EECCFC5" w:rsidP="34F81BD9" w:rsidRDefault="4EECCFC5" w14:paraId="42B4BAD8" w14:textId="4C3D0B5A">
            <w:pPr>
              <w:pStyle w:val="Normal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 w:bidi="ar-SA"/>
              </w:rPr>
            </w:pPr>
          </w:p>
          <w:p w:rsidR="39FF1C91" w:rsidP="34F81BD9" w:rsidRDefault="39FF1C91" w14:paraId="56404E3B" w14:textId="3E82DEB1">
            <w:pPr>
              <w:pStyle w:val="Normal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</w:pPr>
            <w:r w:rsidRPr="34F81BD9" w:rsidR="39FF1C9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Tarefas:</w:t>
            </w:r>
          </w:p>
          <w:p w:rsidR="4EECCFC5" w:rsidP="34F81BD9" w:rsidRDefault="4EECCFC5" w14:paraId="47492337" w14:textId="5FED1AB3">
            <w:pPr>
              <w:pStyle w:val="Normal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</w:pPr>
          </w:p>
          <w:p w:rsidR="39FF1C91" w:rsidP="34F81BD9" w:rsidRDefault="39FF1C91" w14:paraId="2901145F" w14:textId="104152A5">
            <w:pPr>
              <w:pStyle w:val="Normal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</w:pPr>
            <w:r w:rsidRPr="34F81BD9" w:rsidR="39FF1C9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- Realizar reunião de planejamento;</w:t>
            </w:r>
          </w:p>
          <w:p w:rsidR="39FF1C91" w:rsidP="34F81BD9" w:rsidRDefault="39FF1C91" w14:paraId="1517F3D2" w14:textId="3B43A279">
            <w:pPr>
              <w:pStyle w:val="Normal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</w:pPr>
            <w:r w:rsidRPr="34F81BD9" w:rsidR="39FF1C9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- Elaborar campanha;</w:t>
            </w:r>
          </w:p>
          <w:p w:rsidR="39FF1C91" w:rsidP="34F81BD9" w:rsidRDefault="39FF1C91" w14:paraId="58C5B8DA" w14:textId="7FD65432">
            <w:pPr>
              <w:pStyle w:val="Normal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</w:pPr>
            <w:r w:rsidRPr="34F81BD9" w:rsidR="39FF1C9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- Aprovar campanha;</w:t>
            </w:r>
          </w:p>
          <w:p w:rsidR="39FF1C91" w:rsidP="34F81BD9" w:rsidRDefault="39FF1C91" w14:paraId="725A0EE0" w14:textId="7E65E7C8">
            <w:pPr>
              <w:pStyle w:val="Normal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</w:pPr>
            <w:r w:rsidRPr="34F81BD9" w:rsidR="39FF1C9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- Divulgar campanha;</w:t>
            </w:r>
          </w:p>
          <w:p w:rsidR="4EECCFC5" w:rsidP="34F81BD9" w:rsidRDefault="4EECCFC5" w14:paraId="027B2D2C" w14:textId="3BE50A92">
            <w:pPr>
              <w:pStyle w:val="Normal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</w:pPr>
          </w:p>
          <w:p w:rsidR="4EECCFC5" w:rsidP="34F81BD9" w:rsidRDefault="4EECCFC5" w14:paraId="107DAD54" w14:textId="72071526">
            <w:pPr>
              <w:pStyle w:val="Normal"/>
              <w:widowControl w:val="1"/>
              <w:spacing w:beforeAutospacing="on" w:afterAutospacing="on" w:line="360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</w:pPr>
            <w:r w:rsidRPr="34F81BD9" w:rsidR="39FF1C9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Resultados esperados: Sensibilização do público-alvo do projeto.</w:t>
            </w:r>
          </w:p>
          <w:p w:rsidR="4EECCFC5" w:rsidP="74488F11" w:rsidRDefault="4EECCFC5" w14:paraId="35615288" w14:textId="480CADED">
            <w:pPr>
              <w:pStyle w:val="Standard"/>
              <w:spacing w:line="360" w:lineRule="auto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</w:p>
          <w:p w:rsidR="4EECCFC5" w:rsidP="74488F11" w:rsidRDefault="4EECCFC5" w14:paraId="092C2E73" w14:textId="585A5868">
            <w:pPr>
              <w:pStyle w:val="Standard"/>
              <w:spacing w:line="360" w:lineRule="auto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</w:p>
          <w:p w:rsidR="4EECCFC5" w:rsidP="4EECCFC5" w:rsidRDefault="4EECCFC5" w14:paraId="5C51B5E8" w14:textId="657AFF27">
            <w:pPr>
              <w:pStyle w:val="Standard"/>
              <w:spacing w:line="360" w:lineRule="auto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</w:p>
        </w:tc>
      </w:tr>
      <w:tr w:rsidR="4EECCFC5" w:rsidTr="34F81BD9" w14:paraId="494EE6FE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3BD5597C" w:rsidP="4EECCFC5" w:rsidRDefault="3BD5597C" w14:paraId="7221645D" w14:textId="69A054C6">
            <w:pPr>
              <w:pStyle w:val="Standard"/>
              <w:numPr>
                <w:ilvl w:val="0"/>
                <w:numId w:val="27"/>
              </w:numPr>
              <w:spacing w:line="360" w:lineRule="auto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4EECCFC5" w:rsidR="3BD5597C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Justificativa</w:t>
            </w:r>
            <w:r w:rsidRPr="4EECCFC5" w:rsidR="6FE59B07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(Apresentar as razões pelas quais o projeto deve ser criado, as dificuldades existentes e os principais resultados esperados).</w:t>
            </w:r>
          </w:p>
        </w:tc>
      </w:tr>
      <w:tr w:rsidR="4EECCFC5" w:rsidTr="34F81BD9" w14:paraId="4163DF70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4EECCFC5" w:rsidP="34F81BD9" w:rsidRDefault="4EECCFC5" w14:paraId="6F827B32" w14:textId="112468E4">
            <w:pPr>
              <w:pStyle w:val="Standard"/>
              <w:spacing w:line="360" w:lineRule="auto"/>
              <w:rPr>
                <w:rFonts w:ascii="Arial" w:hAnsi="Arial" w:eastAsia="Times New Roman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4EECCFC5" w:rsidP="34F81BD9" w:rsidRDefault="4EECCFC5" w14:paraId="40978BC6" w14:textId="4D94D3CC">
            <w:pPr>
              <w:pStyle w:val="Standard"/>
              <w:spacing w:line="360" w:lineRule="auto"/>
              <w:rPr>
                <w:rFonts w:ascii="Arial" w:hAnsi="Arial" w:eastAsia="Times New Roman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4EECCFC5" w:rsidP="34F81BD9" w:rsidRDefault="4EECCFC5" w14:paraId="642CC662" w14:textId="0F1775E3">
            <w:pPr>
              <w:pStyle w:val="Standard"/>
              <w:spacing w:line="360" w:lineRule="auto"/>
              <w:rPr>
                <w:rFonts w:ascii="Arial" w:hAnsi="Arial" w:eastAsia="Times New Roman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4EECCFC5" w:rsidTr="34F81BD9" w14:paraId="41B3DE8B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3BD5597C" w:rsidP="4EECCFC5" w:rsidRDefault="3BD5597C" w14:paraId="73A62F95" w14:textId="5788F805">
            <w:pPr>
              <w:pStyle w:val="Standard"/>
              <w:numPr>
                <w:ilvl w:val="0"/>
                <w:numId w:val="27"/>
              </w:numPr>
              <w:spacing w:line="360" w:lineRule="auto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3685C5D8" w:rsidR="3BD5597C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Critérios</w:t>
            </w:r>
            <w:r w:rsidRPr="3685C5D8" w:rsidR="76588434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do Projeto</w:t>
            </w:r>
            <w:r w:rsidRPr="3685C5D8" w:rsidR="3852C6D0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(</w:t>
            </w:r>
            <w:r w:rsidRPr="3685C5D8" w:rsidR="48FC46BD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Ato Normativo N° 13, 18/02/25: </w:t>
            </w:r>
            <w:r w:rsidRPr="3685C5D8" w:rsidR="3852C6D0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Art.5º</w:t>
            </w:r>
            <w:r w:rsidRPr="3685C5D8" w:rsidR="5E07746E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, Parágrafo 1º - Na análise da validação técnica do Termo de Abertura de Projeto (TAP) serão observados os seguintes critérios, para além dos previstos no parágrafo único do art. 4° deste Ato Normativo</w:t>
            </w:r>
            <w:r w:rsidRPr="3685C5D8" w:rsidR="03B4359E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: I – transversalidade; II – relação de conexão ou continência entre projetos; III – replicabilidade do projeto; IV – sustentabilidade; V – inovação; VI – utilização de indicadores sociais; VII – alinhamento com os Objetivos do Desenvolvimento Sustentável (ODS) e Agenda 2030 da Organização das Nações Unidas – ONU; VIII – resolutividade.</w:t>
            </w:r>
          </w:p>
        </w:tc>
      </w:tr>
      <w:tr w:rsidR="4EECCFC5" w:rsidTr="34F81BD9" w14:paraId="7770DE7D">
        <w:trPr>
          <w:trHeight w:val="129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2845F0EA" w:rsidP="2EACF4FD" w:rsidRDefault="2845F0EA" w14:paraId="7B243AEF" w14:textId="245526BC">
            <w:pPr>
              <w:pStyle w:val="Standard"/>
              <w:spacing w:line="360" w:lineRule="auto"/>
              <w:ind w:left="1416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2EACF4FD" w:rsidR="07D175A9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7.</w:t>
            </w:r>
            <w:r w:rsidRPr="2EACF4FD" w:rsidR="63325A58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1. Transversalidade (áreas do MPBA que possuem interesse transversal ao projeto</w:t>
            </w:r>
            <w:r w:rsidRPr="2EACF4FD" w:rsidR="4FC86BE7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 S</w:t>
            </w:r>
            <w:r w:rsidRPr="2EACF4FD" w:rsidR="63325A58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e não houver, preencher o campo com “não se aplica”</w:t>
            </w:r>
            <w:r w:rsidRPr="2EACF4FD" w:rsidR="50D41DFA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</w:t>
            </w:r>
            <w:r w:rsidRPr="2EACF4FD" w:rsidR="63325A58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)</w:t>
            </w:r>
          </w:p>
        </w:tc>
      </w:tr>
      <w:tr w:rsidR="4EECCFC5" w:rsidTr="34F81BD9" w14:paraId="19CE0B4D">
        <w:trPr>
          <w:trHeight w:val="129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4EECCFC5" w:rsidP="4DE3C800" w:rsidRDefault="4EECCFC5" w14:paraId="2D58C5D3" w14:textId="63247595">
            <w:pPr>
              <w:pStyle w:val="Standard"/>
              <w:spacing w:line="360" w:lineRule="auto"/>
              <w:rPr>
                <w:rFonts w:ascii="Arial" w:hAnsi="Arial" w:eastAsia="Times New Roman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4EECCFC5" w:rsidP="4DE3C800" w:rsidRDefault="4EECCFC5" w14:paraId="0EFED371" w14:textId="3DBA2BAB">
            <w:pPr>
              <w:pStyle w:val="Standard"/>
              <w:spacing w:line="360" w:lineRule="auto"/>
              <w:rPr>
                <w:rFonts w:ascii="Arial" w:hAnsi="Arial" w:eastAsia="Times New Roman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4EECCFC5" w:rsidP="4DE3C800" w:rsidRDefault="4EECCFC5" w14:paraId="7575CCDF" w14:textId="66CF06BB">
            <w:pPr>
              <w:pStyle w:val="Standard"/>
              <w:spacing w:line="360" w:lineRule="auto"/>
              <w:rPr>
                <w:rFonts w:ascii="Arial" w:hAnsi="Arial" w:eastAsia="Times New Roman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4EECCFC5" w:rsidTr="34F81BD9" w14:paraId="3CF02008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44008870" w:rsidP="2EACF4FD" w:rsidRDefault="44008870" w14:paraId="47C9EC67" w14:textId="20DAE6E7">
            <w:pPr>
              <w:pStyle w:val="Standard"/>
              <w:spacing w:line="360" w:lineRule="auto"/>
              <w:ind w:left="1416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3685C5D8" w:rsidR="30709227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7</w:t>
            </w:r>
            <w:r w:rsidRPr="3685C5D8" w:rsidR="63325A58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.2. Relação de conexão ou continência entre projetos</w:t>
            </w:r>
            <w:r w:rsidRPr="3685C5D8" w:rsidR="1622A0B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institucionais</w:t>
            </w:r>
          </w:p>
        </w:tc>
      </w:tr>
      <w:tr w:rsidR="4EECCFC5" w:rsidTr="34F81BD9" w14:paraId="16E55378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4EECCFC5" w:rsidP="4DE3C800" w:rsidRDefault="4EECCFC5" w14:paraId="01D40BC1" w14:textId="2EC7F399">
            <w:pPr>
              <w:pStyle w:val="Standard"/>
              <w:spacing w:line="360" w:lineRule="auto"/>
              <w:rPr>
                <w:rFonts w:ascii="Arial" w:hAnsi="Arial" w:eastAsia="Times New Roman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4EECCFC5" w:rsidP="4DE3C800" w:rsidRDefault="4EECCFC5" w14:paraId="45B5B915" w14:textId="2DE7005F">
            <w:pPr>
              <w:pStyle w:val="Standard"/>
              <w:spacing w:line="360" w:lineRule="auto"/>
              <w:rPr>
                <w:rFonts w:ascii="Arial" w:hAnsi="Arial" w:eastAsia="Times New Roman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4EECCFC5" w:rsidP="4DE3C800" w:rsidRDefault="4EECCFC5" w14:paraId="16D36CC7" w14:textId="0236249D">
            <w:pPr>
              <w:pStyle w:val="Standard"/>
              <w:spacing w:line="360" w:lineRule="auto"/>
              <w:rPr>
                <w:rFonts w:ascii="Arial" w:hAnsi="Arial" w:eastAsia="Times New Roman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4EECCFC5" w:rsidP="4DE3C800" w:rsidRDefault="4EECCFC5" w14:paraId="0B047FA5" w14:textId="3D354A37">
            <w:pPr>
              <w:pStyle w:val="Standard"/>
              <w:spacing w:line="360" w:lineRule="auto"/>
              <w:rPr>
                <w:rFonts w:ascii="Arial" w:hAnsi="Arial" w:eastAsia="Times New Roman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4EECCFC5" w:rsidTr="34F81BD9" w14:paraId="1268BA3B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  <w:vAlign w:val="center"/>
          </w:tcPr>
          <w:p w:rsidR="65E0E0BD" w:rsidP="2EACF4FD" w:rsidRDefault="65E0E0BD" w14:paraId="0F63EB76" w14:textId="43BC2BB4">
            <w:pPr>
              <w:pStyle w:val="Standard"/>
              <w:spacing w:line="360" w:lineRule="auto"/>
              <w:ind w:left="1416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2EACF4FD" w:rsidR="37C29E2A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7</w:t>
            </w:r>
            <w:r w:rsidRPr="2EACF4FD" w:rsidR="63325A58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.3. Replicabilidade do projeto</w:t>
            </w:r>
          </w:p>
        </w:tc>
      </w:tr>
      <w:tr w:rsidR="4EECCFC5" w:rsidTr="34F81BD9" w14:paraId="3A98485D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4EECCFC5" w:rsidP="4DE3C800" w:rsidRDefault="4EECCFC5" w14:paraId="4F2C4BE3" w14:textId="501BC59E">
            <w:pPr>
              <w:pStyle w:val="Standard"/>
              <w:spacing w:line="360" w:lineRule="auto"/>
              <w:rPr>
                <w:rFonts w:ascii="Arial" w:hAnsi="Arial" w:eastAsia="Times New Roman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2EACF4FD" w:rsidP="4DE3C800" w:rsidRDefault="2EACF4FD" w14:paraId="041F669E" w14:textId="0C5287A6">
            <w:pPr>
              <w:pStyle w:val="Standard"/>
              <w:spacing w:line="360" w:lineRule="auto"/>
              <w:rPr>
                <w:rFonts w:ascii="Arial" w:hAnsi="Arial" w:eastAsia="Times New Roman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2EACF4FD" w:rsidP="4DE3C800" w:rsidRDefault="2EACF4FD" w14:paraId="5B4B06B2" w14:textId="277DB513">
            <w:pPr>
              <w:pStyle w:val="Standard"/>
              <w:spacing w:line="360" w:lineRule="auto"/>
              <w:rPr>
                <w:rFonts w:ascii="Arial" w:hAnsi="Arial" w:eastAsia="Times New Roman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4EECCFC5" w:rsidP="4DE3C800" w:rsidRDefault="4EECCFC5" w14:paraId="2CD29B72" w14:textId="3018F8A9">
            <w:pPr>
              <w:pStyle w:val="Standard"/>
              <w:spacing w:line="360" w:lineRule="auto"/>
              <w:rPr>
                <w:rFonts w:ascii="Arial" w:hAnsi="Arial" w:eastAsia="Times New Roman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24F312FB" w:rsidTr="34F81BD9" w14:paraId="3AEF0C3D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</w:tcPr>
          <w:p w:rsidR="1E819973" w:rsidP="2EACF4FD" w:rsidRDefault="1E819973" w14:paraId="3036EC57" w14:textId="03856C2B">
            <w:pPr>
              <w:pStyle w:val="Standard"/>
              <w:widowControl w:val="0"/>
              <w:suppressLineNumbers w:val="0"/>
              <w:spacing w:before="0" w:beforeAutospacing="off" w:after="0" w:afterAutospacing="off" w:line="360" w:lineRule="auto"/>
              <w:ind w:left="1416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2EACF4FD" w:rsidR="2EE0D29E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7</w:t>
            </w:r>
            <w:r w:rsidRPr="2EACF4FD" w:rsidR="3249ECF0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.4. Sustentabilidade</w:t>
            </w:r>
          </w:p>
        </w:tc>
      </w:tr>
      <w:tr w:rsidR="24F312FB" w:rsidTr="34F81BD9" w14:paraId="0A08F1CC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133924E6" w:rsidP="4DE3C800" w:rsidRDefault="133924E6" w14:paraId="03F809CA" w14:textId="666C9802">
            <w:pPr>
              <w:pStyle w:val="Standard"/>
              <w:widowControl w:val="0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</w:pPr>
            <w:r w:rsidRPr="34F81BD9" w:rsidR="46C5A985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>O projeto considera aspectos sustentáveis?</w:t>
            </w:r>
            <w:r>
              <w:br/>
            </w:r>
            <w:r w:rsidRPr="34F81BD9" w:rsidR="46C5A985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 xml:space="preserve"> </w:t>
            </w:r>
            <w:r w:rsidRPr="34F81BD9" w:rsidR="46C5A985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>(</w:t>
            </w:r>
            <w:r w:rsidRPr="34F81BD9" w:rsidR="079753DF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 xml:space="preserve">  </w:t>
            </w:r>
            <w:r w:rsidRPr="34F81BD9" w:rsidR="46C5A985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>)</w:t>
            </w:r>
            <w:r w:rsidRPr="34F81BD9" w:rsidR="35221CEB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 xml:space="preserve"> </w:t>
            </w:r>
            <w:r w:rsidRPr="34F81BD9" w:rsidR="46C5A985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>Si</w:t>
            </w:r>
            <w:r w:rsidRPr="34F81BD9" w:rsidR="46C5A985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>m</w:t>
            </w:r>
            <w:r w:rsidRPr="34F81BD9" w:rsidR="46C5A985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 xml:space="preserve"> </w:t>
            </w:r>
            <w:r w:rsidRPr="34F81BD9" w:rsidR="2AE4F2B9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 xml:space="preserve">  </w:t>
            </w:r>
            <w:r w:rsidRPr="34F81BD9" w:rsidR="46C5A985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>(</w:t>
            </w:r>
            <w:r w:rsidRPr="34F81BD9" w:rsidR="46C5A985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 xml:space="preserve"> </w:t>
            </w:r>
            <w:r w:rsidRPr="34F81BD9" w:rsidR="4BF899D5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 xml:space="preserve"> </w:t>
            </w:r>
            <w:r w:rsidRPr="34F81BD9" w:rsidR="46C5A985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>)</w:t>
            </w:r>
            <w:r w:rsidRPr="34F81BD9" w:rsidR="3AA46A80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 xml:space="preserve"> </w:t>
            </w:r>
            <w:r w:rsidRPr="34F81BD9" w:rsidR="46C5A985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>Não</w:t>
            </w:r>
          </w:p>
          <w:p w:rsidR="24F312FB" w:rsidP="4DE3C800" w:rsidRDefault="24F312FB" w14:paraId="5D20EC81" w14:textId="53A9EAA7">
            <w:pPr>
              <w:pStyle w:val="Standard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</w:p>
          <w:p w:rsidR="24F312FB" w:rsidP="4DE3C800" w:rsidRDefault="24F312FB" w14:paraId="209E9769" w14:textId="741D7AD7">
            <w:pPr>
              <w:pStyle w:val="Standard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eastAsia="pt-BR" w:bidi="ar-SA"/>
              </w:rPr>
            </w:pPr>
            <w:r w:rsidRPr="34F81BD9" w:rsidR="6D787470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  <w:t>Se sim, assinale quais dimensões são contempladas e descreva como a sustentabilidade será abordada no projeto:</w:t>
            </w:r>
          </w:p>
          <w:p w:rsidR="24F312FB" w:rsidP="4DE3C800" w:rsidRDefault="24F312FB" w14:paraId="3C126B76" w14:textId="38FD0FE5">
            <w:pPr>
              <w:pStyle w:val="Standard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eastAsia="pt-BR"/>
              </w:rPr>
            </w:pPr>
          </w:p>
          <w:p w:rsidR="24F312FB" w:rsidP="4DE3C800" w:rsidRDefault="24F312FB" w14:paraId="5EAF7C02" w14:textId="1C376CC2">
            <w:pPr>
              <w:pStyle w:val="Standard"/>
              <w:widowControl w:val="0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</w:pPr>
            <w:r w:rsidRPr="34F81BD9" w:rsidR="6D787470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>( )</w:t>
            </w:r>
            <w:r w:rsidRPr="34F81BD9" w:rsidR="6D787470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 xml:space="preserve"> Ambiental (Exemplo: Uso racional de recursos, digitalização de processos.)</w:t>
            </w:r>
          </w:p>
          <w:p w:rsidR="24F312FB" w:rsidP="4DE3C800" w:rsidRDefault="24F312FB" w14:paraId="1160D19C" w14:textId="422165B3">
            <w:pPr>
              <w:pStyle w:val="Standard"/>
              <w:widowControl w:val="0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</w:pPr>
            <w:r>
              <w:br/>
            </w:r>
            <w:r w:rsidRPr="34F81BD9" w:rsidR="6D787470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>( )</w:t>
            </w:r>
            <w:r w:rsidRPr="34F81BD9" w:rsidR="6D787470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 xml:space="preserve"> Social (Exemplo: Inclusão social, impacto positivo nas comunidades.)</w:t>
            </w:r>
          </w:p>
          <w:p w:rsidR="24F312FB" w:rsidP="4DE3C800" w:rsidRDefault="24F312FB" w14:paraId="22DBCE9F" w14:textId="566249A9">
            <w:pPr>
              <w:pStyle w:val="Standard"/>
              <w:widowControl w:val="0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</w:rPr>
            </w:pPr>
          </w:p>
          <w:p w:rsidR="24F312FB" w:rsidP="4DE3C800" w:rsidRDefault="24F312FB" w14:paraId="4D3FBA36" w14:textId="7337B8A2">
            <w:pPr>
              <w:pStyle w:val="Standard"/>
              <w:widowControl w:val="0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</w:pPr>
            <w:r w:rsidRPr="34F81BD9" w:rsidR="6D787470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>( )</w:t>
            </w:r>
            <w:r w:rsidRPr="34F81BD9" w:rsidR="6D787470">
              <w:rPr>
                <w:rFonts w:ascii="Arial" w:hAnsi="Arial" w:eastAsia="Arial" w:cs="Arial"/>
                <w:b w:val="0"/>
                <w:bCs w:val="0"/>
                <w:color w:val="auto"/>
                <w:sz w:val="24"/>
                <w:szCs w:val="24"/>
                <w:lang w:val="pt-BR" w:eastAsia="pt-BR"/>
              </w:rPr>
              <w:t xml:space="preserve"> Econômica (Exemplo: Eficiência no uso de recursos, otimização de custos.)</w:t>
            </w:r>
          </w:p>
          <w:p w:rsidR="24F312FB" w:rsidP="24F312FB" w:rsidRDefault="24F312FB" w14:paraId="2774CBA8" w14:textId="6CEB8629">
            <w:pPr>
              <w:pStyle w:val="Standard"/>
              <w:suppressLineNumbers w:val="0"/>
              <w:bidi w:val="0"/>
              <w:spacing w:before="0" w:beforeAutospacing="off" w:after="0" w:afterAutospacing="off" w:line="360" w:lineRule="auto"/>
              <w:ind w:left="720" w:right="0"/>
              <w:jc w:val="left"/>
              <w:rPr>
                <w:rFonts w:ascii="Arial" w:hAnsi="Arial" w:eastAsia="Times New Roman" w:cs="Arial"/>
                <w:b w:val="0"/>
                <w:bCs w:val="0"/>
                <w:color w:val="auto"/>
                <w:sz w:val="28"/>
                <w:szCs w:val="28"/>
                <w:lang w:eastAsia="pt-BR"/>
              </w:rPr>
            </w:pPr>
          </w:p>
        </w:tc>
      </w:tr>
      <w:tr w:rsidRPr="00ED7F55" w:rsidR="00C67DB5" w:rsidTr="34F81BD9" w14:paraId="4D9C451F" w14:textId="77777777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</w:tcPr>
          <w:p w:rsidR="00C67DB5" w:rsidP="2EACF4FD" w:rsidRDefault="00C67DB5" w14:paraId="27DC685B" w14:textId="2AD734D7">
            <w:pPr>
              <w:pStyle w:val="Standard"/>
              <w:widowControl w:val="0"/>
              <w:spacing w:after="0" w:line="360" w:lineRule="auto"/>
              <w:ind w:left="1416"/>
              <w:rPr>
                <w:rFonts w:ascii="Arial" w:hAnsi="Arial" w:eastAsia="Times New Roman" w:cs="Arial"/>
                <w:b w:val="1"/>
                <w:bCs w:val="1"/>
                <w:color w:val="FFFFFF"/>
                <w:sz w:val="28"/>
                <w:szCs w:val="28"/>
                <w:lang w:eastAsia="pt-BR"/>
              </w:rPr>
            </w:pPr>
            <w:r w:rsidRPr="2EACF4FD" w:rsidR="158A0229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7</w:t>
            </w:r>
            <w:r w:rsidRPr="2EACF4FD" w:rsidR="0D3E9FCD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</w:t>
            </w:r>
            <w:r w:rsidRPr="2EACF4FD" w:rsidR="0839DF1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5</w:t>
            </w:r>
            <w:r w:rsidRPr="2EACF4FD" w:rsidR="0D3E9FCD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</w:t>
            </w:r>
            <w:r w:rsidRPr="2EACF4FD" w:rsidR="079E30E6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</w:t>
            </w:r>
            <w:r w:rsidRPr="2EACF4FD" w:rsidR="10069DE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Inovação</w:t>
            </w:r>
          </w:p>
        </w:tc>
      </w:tr>
      <w:tr w:rsidR="4EECCFC5" w:rsidTr="34F81BD9" w14:paraId="7CD23B25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EECCFC5" w:rsidP="4DE3C800" w:rsidRDefault="4EECCFC5" w14:paraId="66F14F04" w14:textId="16C6EE5F">
            <w:pPr>
              <w:pStyle w:val="Standard"/>
              <w:spacing w:line="360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4EECCFC5" w:rsidP="4DE3C800" w:rsidRDefault="4EECCFC5" w14:paraId="28CA7486" w14:textId="27CE5F55">
            <w:pPr>
              <w:pStyle w:val="Standard"/>
              <w:spacing w:line="360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4EECCFC5" w:rsidP="4DE3C800" w:rsidRDefault="4EECCFC5" w14:paraId="6EB92402" w14:textId="5641A1B5">
            <w:pPr>
              <w:pStyle w:val="Standard"/>
              <w:spacing w:line="360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4EECCFC5" w:rsidTr="34F81BD9" w14:paraId="0ADF8AAB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</w:tcPr>
          <w:p w:rsidR="1EDEB341" w:rsidP="2EACF4FD" w:rsidRDefault="1EDEB341" w14:paraId="63029F9B" w14:textId="095E3FE6">
            <w:pPr>
              <w:pStyle w:val="Standard"/>
              <w:widowControl w:val="0"/>
              <w:spacing w:after="0" w:line="360" w:lineRule="auto"/>
              <w:ind w:left="1416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2EACF4FD" w:rsidR="0250596C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7</w:t>
            </w:r>
            <w:r w:rsidRPr="2EACF4FD" w:rsidR="10069DE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</w:t>
            </w:r>
            <w:r w:rsidRPr="2EACF4FD" w:rsidR="6440A8F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6</w:t>
            </w:r>
            <w:r w:rsidRPr="2EACF4FD" w:rsidR="10069DE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 Indicadores Sociais</w:t>
            </w:r>
          </w:p>
        </w:tc>
      </w:tr>
      <w:tr w:rsidR="24F312FB" w:rsidTr="34F81BD9" w14:paraId="0A4A6E3B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79E30E6" w:rsidP="4DE3C800" w:rsidRDefault="079E30E6" w14:paraId="696A9EB4" w14:textId="6BB7E51E">
            <w:pPr>
              <w:spacing w:before="240" w:beforeAutospacing="off" w:after="240" w:afterAutospacing="off"/>
              <w:ind w:left="630"/>
              <w:rPr>
                <w:rFonts w:ascii="Arial" w:hAnsi="Arial" w:eastAsia="Arial" w:cs="Arial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  <w:r w:rsidRPr="4DE3C800" w:rsidR="079E30E6">
              <w:rPr>
                <w:rFonts w:ascii="Arial" w:hAnsi="Arial" w:eastAsia="Arial" w:cs="Arial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O projeto utilizará indicadores sociais?</w:t>
            </w:r>
            <w:r>
              <w:br/>
            </w:r>
            <w:r w:rsidRPr="4DE3C800" w:rsidR="079E30E6">
              <w:rPr>
                <w:rFonts w:ascii="Arial" w:hAnsi="Arial" w:eastAsia="Arial" w:cs="Arial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 xml:space="preserve"> </w:t>
            </w:r>
            <w:r w:rsidRPr="4DE3C800" w:rsidR="079E30E6">
              <w:rPr>
                <w:rFonts w:ascii="Arial" w:hAnsi="Arial" w:eastAsia="Arial" w:cs="Arial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( )</w:t>
            </w:r>
            <w:r w:rsidRPr="4DE3C800" w:rsidR="079E30E6">
              <w:rPr>
                <w:rFonts w:ascii="Arial" w:hAnsi="Arial" w:eastAsia="Arial" w:cs="Arial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 xml:space="preserve"> </w:t>
            </w:r>
            <w:r w:rsidRPr="4DE3C800" w:rsidR="079E30E6">
              <w:rPr>
                <w:rFonts w:ascii="Arial" w:hAnsi="Arial" w:eastAsia="Arial" w:cs="Arial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Sim  (</w:t>
            </w:r>
            <w:r w:rsidRPr="4DE3C800" w:rsidR="079E30E6">
              <w:rPr>
                <w:rFonts w:ascii="Arial" w:hAnsi="Arial" w:eastAsia="Arial" w:cs="Arial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 xml:space="preserve"> ) Não</w:t>
            </w:r>
          </w:p>
          <w:p w:rsidR="079E30E6" w:rsidP="4DE3C800" w:rsidRDefault="079E30E6" w14:paraId="1A419CFD" w14:textId="6104A8EE">
            <w:pPr>
              <w:spacing w:before="240" w:beforeAutospacing="off" w:after="240" w:afterAutospacing="off"/>
              <w:ind w:left="630"/>
              <w:rPr>
                <w:rFonts w:ascii="Arial" w:hAnsi="Arial" w:eastAsia="Arial" w:cs="Arial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  <w:r w:rsidRPr="4DE3C800" w:rsidR="079E30E6">
              <w:rPr>
                <w:rFonts w:ascii="Arial" w:hAnsi="Arial" w:eastAsia="Arial" w:cs="Arial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 w:eastAsia="pt-BR" w:bidi="ar-SA"/>
              </w:rPr>
              <w:t>Se sim, quais?</w:t>
            </w:r>
          </w:p>
          <w:p w:rsidR="24F312FB" w:rsidP="24F312FB" w:rsidRDefault="24F312FB" w14:paraId="04F37D31" w14:textId="392FC721">
            <w:pPr>
              <w:pStyle w:val="Standard"/>
              <w:spacing w:line="360" w:lineRule="auto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</w:p>
        </w:tc>
      </w:tr>
      <w:tr w:rsidR="24F312FB" w:rsidTr="34F81BD9" w14:paraId="1C446ACA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</w:tcPr>
          <w:p w:rsidR="24F312FB" w:rsidP="2EACF4FD" w:rsidRDefault="24F312FB" w14:paraId="68970B36" w14:textId="55B88251">
            <w:pPr>
              <w:pStyle w:val="Standard"/>
              <w:widowControl w:val="0"/>
              <w:spacing w:after="0" w:line="360" w:lineRule="auto"/>
              <w:ind w:left="1416"/>
              <w:jc w:val="left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2EACF4FD" w:rsidR="79E6D03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7</w:t>
            </w:r>
            <w:r w:rsidRPr="2EACF4FD" w:rsidR="0EE5B5F0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.7</w:t>
            </w:r>
            <w:r w:rsidRPr="2EACF4FD" w:rsidR="389E47E0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</w:t>
            </w:r>
            <w:r w:rsidRPr="2EACF4FD" w:rsidR="46F3A10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</w:t>
            </w:r>
            <w:r w:rsidRPr="2EACF4FD" w:rsidR="389E47E0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</w:t>
            </w:r>
            <w:r w:rsidRPr="2EACF4FD" w:rsidR="3E23212A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Alinhamento com os Objetivos do Desenvolvimento Sustentável (ODS) e Agenda 2030 da Organização das Nações Unidas – ONU</w:t>
            </w:r>
          </w:p>
        </w:tc>
      </w:tr>
      <w:tr w:rsidR="2EACF4FD" w:rsidTr="34F81BD9" w14:paraId="69E28910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EACF4FD" w:rsidP="4DE3C800" w:rsidRDefault="2EACF4FD" w14:paraId="7A6B36AD" w14:textId="327DDCC3">
            <w:pPr>
              <w:pStyle w:val="Standard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2EACF4FD" w:rsidP="4DE3C800" w:rsidRDefault="2EACF4FD" w14:paraId="1E452F7B" w14:textId="67EE0EFA">
            <w:pPr>
              <w:pStyle w:val="Standard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2EACF4FD" w:rsidP="4DE3C800" w:rsidRDefault="2EACF4FD" w14:paraId="1781C285" w14:textId="0486E27A">
            <w:pPr>
              <w:pStyle w:val="Standard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2EACF4FD" w:rsidTr="34F81BD9" w14:paraId="5C807984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</w:tcPr>
          <w:p w:rsidR="1918B463" w:rsidP="2EACF4FD" w:rsidRDefault="1918B463" w14:paraId="7F0A9439" w14:textId="451FD799">
            <w:pPr>
              <w:pStyle w:val="Standard"/>
              <w:widowControl w:val="0"/>
              <w:suppressLineNumbers w:val="0"/>
              <w:bidi w:val="0"/>
              <w:spacing w:before="0" w:beforeAutospacing="off" w:after="0" w:afterAutospacing="off" w:line="360" w:lineRule="auto"/>
              <w:ind w:left="1416" w:right="0"/>
              <w:jc w:val="left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2EACF4FD" w:rsidR="1918B46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7</w:t>
            </w:r>
            <w:r w:rsidRPr="2EACF4FD" w:rsidR="14F86CD9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.8.  Resolutividade</w:t>
            </w:r>
          </w:p>
        </w:tc>
      </w:tr>
      <w:tr w:rsidR="2EACF4FD" w:rsidTr="34F81BD9" w14:paraId="6F777537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EACF4FD" w:rsidP="4DE3C800" w:rsidRDefault="2EACF4FD" w14:paraId="4F837425" w14:textId="76B60680">
            <w:pPr>
              <w:pStyle w:val="Standard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2EACF4FD" w:rsidP="4DE3C800" w:rsidRDefault="2EACF4FD" w14:paraId="319B2EF9" w14:textId="740D2CA8">
            <w:pPr>
              <w:pStyle w:val="Standard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2EACF4FD" w:rsidP="4DE3C800" w:rsidRDefault="2EACF4FD" w14:paraId="57DDE2F4" w14:textId="76F3702D">
            <w:pPr>
              <w:pStyle w:val="Standard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2EACF4FD" w:rsidTr="34F81BD9" w14:paraId="32B2AAE8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</w:tcPr>
          <w:p w:rsidR="112844F5" w:rsidP="2EACF4FD" w:rsidRDefault="112844F5" w14:paraId="1CAB5D4E" w14:textId="3B014603">
            <w:pPr>
              <w:pStyle w:val="Standard"/>
              <w:widowControl w:val="0"/>
              <w:spacing w:after="0" w:line="360" w:lineRule="auto"/>
              <w:ind w:left="720"/>
              <w:jc w:val="left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2EACF4FD" w:rsidR="112844F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8</w:t>
            </w:r>
            <w:r w:rsidRPr="2EACF4FD" w:rsidR="3E23212A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.  Principais partes interessadas (Identificar os órgãos envolvidos e o público-alvo, que será direta ou indiretamente impactado pelo projeto).</w:t>
            </w:r>
          </w:p>
          <w:p w:rsidR="2EACF4FD" w:rsidP="2EACF4FD" w:rsidRDefault="2EACF4FD" w14:paraId="14975E5D" w14:textId="763AE425">
            <w:pPr>
              <w:pStyle w:val="Standard"/>
              <w:spacing w:line="360" w:lineRule="auto"/>
              <w:jc w:val="left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</w:p>
        </w:tc>
      </w:tr>
      <w:tr w:rsidRPr="00ED7F55" w:rsidR="00C67DB5" w:rsidTr="34F81BD9" w14:paraId="56DEDAFC" w14:textId="77777777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D10C3" w:rsidP="34F81BD9" w:rsidRDefault="006D10C3" w14:paraId="4F50BB02" w14:textId="42D0155E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24F312FB" w:rsidP="34F81BD9" w:rsidRDefault="24F312FB" w14:paraId="721F9FD0" w14:textId="2FA51B4E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24F312FB" w:rsidP="34F81BD9" w:rsidRDefault="24F312FB" w14:paraId="3F8C0B08" w14:textId="75422EB0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006D10C3" w:rsidP="34F81BD9" w:rsidRDefault="006D10C3" w14:paraId="137050F7" w14:textId="3B38C970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00C67DB5" w:rsidTr="34F81BD9" w14:paraId="0B1575FD" w14:textId="77777777"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</w:tcPr>
          <w:p w:rsidR="00C67DB5" w:rsidP="4EECCFC5" w:rsidRDefault="00C67DB5" w14:paraId="68406FFF" w14:textId="2F02FDD8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</w:pPr>
            <w:r w:rsidRPr="2EACF4FD" w:rsidR="25C4B9D2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 w:bidi="ar-SA"/>
              </w:rPr>
              <w:t>9</w:t>
            </w:r>
            <w:r w:rsidRPr="2EACF4FD" w:rsidR="5596D250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 w:bidi="ar-SA"/>
              </w:rPr>
              <w:t xml:space="preserve">. </w:t>
            </w:r>
            <w:r w:rsidRPr="2EACF4FD" w:rsidR="00C67DB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 w:bidi="ar-SA"/>
              </w:rPr>
              <w:t xml:space="preserve"> Duração do </w:t>
            </w:r>
            <w:r w:rsidRPr="2EACF4FD" w:rsidR="006D10C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 w:bidi="ar-SA"/>
              </w:rPr>
              <w:t>P</w:t>
            </w:r>
            <w:r w:rsidRPr="2EACF4FD" w:rsidR="00C67DB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 w:bidi="ar-SA"/>
              </w:rPr>
              <w:t>rojeto</w:t>
            </w:r>
            <w:r w:rsidRPr="2EACF4FD" w:rsidR="0996F474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 w:bidi="ar-SA"/>
              </w:rPr>
              <w:t xml:space="preserve"> </w:t>
            </w:r>
          </w:p>
        </w:tc>
      </w:tr>
      <w:tr w:rsidR="006D10C3" w:rsidTr="34F81BD9" w14:paraId="7D2DC7AC" w14:textId="77777777"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DB7043" w:rsidP="118570B1" w:rsidRDefault="00DB7043" w14:paraId="58EC9F19" w14:textId="43114BC6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Arial" w:cs="Arial"/>
                <w:sz w:val="24"/>
                <w:szCs w:val="24"/>
                <w:lang w:eastAsia="pt-BR"/>
              </w:rPr>
            </w:pPr>
          </w:p>
          <w:p w:rsidR="4EECCFC5" w:rsidP="4EECCFC5" w:rsidRDefault="4EECCFC5" w14:paraId="37619351" w14:textId="2F2A7B63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Arial" w:cs="Arial"/>
                <w:sz w:val="24"/>
                <w:szCs w:val="24"/>
                <w:lang w:eastAsia="pt-BR"/>
              </w:rPr>
            </w:pPr>
          </w:p>
          <w:p w:rsidR="00DB7043" w:rsidP="118570B1" w:rsidRDefault="00DB7043" w14:paraId="5D5322A9" w14:textId="270EF209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Arial" w:cs="Arial"/>
                <w:sz w:val="24"/>
                <w:szCs w:val="24"/>
                <w:lang w:eastAsia="pt-BR"/>
              </w:rPr>
            </w:pPr>
          </w:p>
          <w:p w:rsidR="00DB7043" w:rsidP="118570B1" w:rsidRDefault="00DB7043" w14:paraId="5C7E87D4" w14:textId="3B76742E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Arial" w:cs="Arial"/>
                <w:sz w:val="24"/>
                <w:szCs w:val="24"/>
                <w:lang w:eastAsia="pt-BR"/>
              </w:rPr>
            </w:pPr>
          </w:p>
        </w:tc>
      </w:tr>
      <w:tr w:rsidR="006D10C3" w:rsidTr="34F81BD9" w14:paraId="4803CBDB" w14:textId="77777777"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</w:tcPr>
          <w:p w:rsidR="006D10C3" w:rsidP="4EECCFC5" w:rsidRDefault="006D10C3" w14:paraId="722D1ECE" w14:textId="298325F2">
            <w:pPr>
              <w:pStyle w:val="Standard"/>
              <w:widowControl w:val="0"/>
              <w:spacing w:after="0" w:line="360" w:lineRule="auto"/>
              <w:ind w:left="720"/>
              <w:jc w:val="both"/>
              <w:rPr>
                <w:rFonts w:ascii="Arial" w:hAnsi="Arial" w:eastAsia="Times New Roman" w:cs="Arial"/>
                <w:b w:val="1"/>
                <w:bCs w:val="1"/>
                <w:color w:val="FFFFFF"/>
                <w:sz w:val="28"/>
                <w:szCs w:val="28"/>
                <w:lang w:eastAsia="pt-BR"/>
              </w:rPr>
            </w:pPr>
            <w:r w:rsidRPr="2EACF4FD" w:rsidR="782F3307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1</w:t>
            </w:r>
            <w:r w:rsidRPr="2EACF4FD" w:rsidR="0D32031B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0</w:t>
            </w:r>
            <w:r w:rsidRPr="2EACF4FD" w:rsidR="782F3307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. </w:t>
            </w:r>
            <w:r w:rsidRPr="2EACF4FD" w:rsidR="78B3A852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</w:t>
            </w:r>
            <w:r w:rsidRPr="2EACF4FD" w:rsidR="006D10C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Estimativa de custos (</w:t>
            </w:r>
            <w:r w:rsidRPr="2EACF4FD" w:rsidR="006D10C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Caso o Projeto não necessite de orçamento, preencher o campo com "Não se aplica".</w:t>
            </w:r>
            <w:r w:rsidRPr="2EACF4FD" w:rsidR="006D10C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)</w:t>
            </w:r>
          </w:p>
        </w:tc>
      </w:tr>
      <w:tr w:rsidR="006D10C3" w:rsidTr="34F81BD9" w14:paraId="58EA5594" w14:textId="77777777"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D10C3" w:rsidP="4DE3C800" w:rsidRDefault="006D10C3" w14:paraId="0919712F" w14:textId="3073F51C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006D10C3" w:rsidP="4DE3C800" w:rsidRDefault="006D10C3" w14:paraId="32B757BF" w14:textId="47179EB2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70AA1B86" w:rsidP="4DE3C800" w:rsidRDefault="70AA1B86" w14:paraId="229AC2D9" w14:textId="0E2A7C39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4EECCFC5" w:rsidP="4DE3C800" w:rsidRDefault="4EECCFC5" w14:paraId="23ACD163" w14:textId="02DBFD11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74488F11" w:rsidP="4DE3C800" w:rsidRDefault="74488F11" w14:paraId="7B395269" w14:textId="746E86CA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4EECCFC5" w:rsidP="4DE3C800" w:rsidRDefault="4EECCFC5" w14:paraId="69E26A3C" w14:textId="3904623B">
            <w:pPr>
              <w:pStyle w:val="Standard"/>
              <w:widowControl w:val="0"/>
              <w:spacing w:after="0" w:line="360" w:lineRule="auto"/>
              <w:ind w:left="708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4EECCFC5" w:rsidP="4DE3C800" w:rsidRDefault="4EECCFC5" w14:paraId="4BAD9D12" w14:textId="0CC83609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006D10C3" w:rsidP="4DE3C800" w:rsidRDefault="006D10C3" w14:paraId="47F3394F" w14:textId="2C9ACAD0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006D10C3" w:rsidTr="34F81BD9" w14:paraId="429E9376" w14:textId="77777777"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</w:tcPr>
          <w:p w:rsidR="006D10C3" w:rsidP="4EECCFC5" w:rsidRDefault="006D10C3" w14:paraId="2F148E29" w14:textId="46544DE3">
            <w:pPr>
              <w:pStyle w:val="Standard"/>
              <w:widowControl w:val="0"/>
              <w:spacing w:after="0" w:line="360" w:lineRule="auto"/>
              <w:ind w:left="720"/>
              <w:jc w:val="both"/>
              <w:rPr>
                <w:rFonts w:ascii="Arial" w:hAnsi="Arial" w:eastAsia="Times New Roman" w:cs="Arial"/>
                <w:b w:val="1"/>
                <w:bCs w:val="1"/>
                <w:color w:val="FFFFFF"/>
                <w:sz w:val="28"/>
                <w:szCs w:val="28"/>
                <w:lang w:eastAsia="pt-BR"/>
              </w:rPr>
            </w:pPr>
            <w:r w:rsidRPr="2EACF4FD" w:rsidR="68FA57F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1</w:t>
            </w:r>
            <w:r w:rsidRPr="2EACF4FD" w:rsidR="722DFB62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1</w:t>
            </w:r>
            <w:r w:rsidRPr="2EACF4FD" w:rsidR="68FA57F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. </w:t>
            </w:r>
            <w:r w:rsidRPr="2EACF4FD" w:rsidR="006D10C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Exclusões do Projeto (</w:t>
            </w:r>
            <w:r w:rsidRPr="2EACF4FD" w:rsidR="006D10C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Identificar o que está fora do escopo do projeto, ou seja, quais são as ações que não estão inseridas na descrição do projeto, a fim de não gerar falsas expectativas para as partes interessadas.</w:t>
            </w:r>
            <w:r w:rsidRPr="2EACF4FD" w:rsidR="006D10C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)</w:t>
            </w:r>
          </w:p>
        </w:tc>
      </w:tr>
      <w:tr w:rsidR="006D10C3" w:rsidTr="34F81BD9" w14:paraId="1C544C1C" w14:textId="77777777"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17D2224F" w:rsidP="4DE3C800" w:rsidRDefault="17D2224F" w14:paraId="08B959B4" w14:textId="63F9F0A6">
            <w:pPr>
              <w:pStyle w:val="Standard"/>
              <w:widowControl w:val="0"/>
              <w:tabs>
                <w:tab w:val="left" w:leader="none" w:pos="2748"/>
              </w:tabs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006D10C3" w:rsidP="4DE3C800" w:rsidRDefault="006D10C3" w14:paraId="767EB3A3" w14:textId="5F0CD962">
            <w:pPr>
              <w:pStyle w:val="Standard"/>
              <w:widowControl w:val="0"/>
              <w:tabs>
                <w:tab w:val="left" w:pos="2748"/>
              </w:tabs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70AA1B86" w:rsidP="4DE3C800" w:rsidRDefault="70AA1B86" w14:paraId="43DC711D" w14:textId="70BA4F4D">
            <w:pPr>
              <w:pStyle w:val="Standard"/>
              <w:widowControl w:val="0"/>
              <w:tabs>
                <w:tab w:val="left" w:leader="none" w:pos="2748"/>
              </w:tabs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  <w:p w:rsidR="006D10C3" w:rsidP="4DE3C800" w:rsidRDefault="006D10C3" w14:paraId="66350D83" w14:textId="182E3EDD">
            <w:pPr>
              <w:pStyle w:val="Standard"/>
              <w:widowControl w:val="0"/>
              <w:tabs>
                <w:tab w:val="left" w:pos="2748"/>
              </w:tabs>
              <w:spacing w:after="0" w:line="36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4"/>
                <w:szCs w:val="24"/>
                <w:lang w:eastAsia="pt-BR"/>
              </w:rPr>
            </w:pPr>
          </w:p>
        </w:tc>
      </w:tr>
      <w:tr w:rsidR="22A1D53B" w:rsidTr="34F81BD9" w14:paraId="613A37FB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</w:tcPr>
          <w:p w:rsidR="02BDB531" w:rsidP="2EACF4FD" w:rsidRDefault="02BDB531" w14:paraId="016367E2" w14:textId="55B06AAD">
            <w:pPr>
              <w:widowControl w:val="1"/>
              <w:spacing w:beforeAutospacing="on" w:afterAutospacing="on"/>
              <w:ind w:left="708" w:hanging="0"/>
              <w:jc w:val="both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</w:pPr>
            <w:r w:rsidRPr="2EACF4FD" w:rsidR="268046E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>1</w:t>
            </w:r>
            <w:r w:rsidRPr="2EACF4FD" w:rsidR="138E55AE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>2</w:t>
            </w:r>
            <w:r w:rsidRPr="2EACF4FD" w:rsidR="268046E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 xml:space="preserve">. </w:t>
            </w:r>
            <w:r w:rsidRPr="2EACF4FD" w:rsidR="02BDB53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 xml:space="preserve">Oportunidades (Identificar eventos ou condições </w:t>
            </w:r>
            <w:r w:rsidRPr="2EACF4FD" w:rsidR="6B698F3A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 xml:space="preserve">internos e externos </w:t>
            </w:r>
            <w:r w:rsidRPr="2EACF4FD" w:rsidR="02BDB53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 xml:space="preserve">que favorecem o </w:t>
            </w:r>
            <w:r w:rsidRPr="2EACF4FD" w:rsidR="53F61159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 xml:space="preserve">  </w:t>
            </w:r>
            <w:r w:rsidRPr="2EACF4FD" w:rsidR="02BDB53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>desenvolvimento do projeto e a consecução dos objetivos esperados.)</w:t>
            </w:r>
          </w:p>
        </w:tc>
      </w:tr>
      <w:tr w:rsidR="22A1D53B" w:rsidTr="34F81BD9" w14:paraId="237BC978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2A1D53B" w:rsidP="34F81BD9" w:rsidRDefault="22A1D53B" w14:paraId="1B500EB5" w14:textId="5F6EB995">
            <w:pPr>
              <w:pStyle w:val="Normal"/>
              <w:spacing w:line="360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</w:p>
          <w:p w:rsidR="22A1D53B" w:rsidP="34F81BD9" w:rsidRDefault="22A1D53B" w14:paraId="31BD8684" w14:textId="5BED67C8">
            <w:pPr>
              <w:pStyle w:val="Normal"/>
              <w:spacing w:line="360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</w:p>
          <w:p w:rsidR="22A1D53B" w:rsidP="34F81BD9" w:rsidRDefault="22A1D53B" w14:paraId="6118FFFB" w14:textId="7B319941">
            <w:pPr>
              <w:pStyle w:val="Normal"/>
              <w:spacing w:line="360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</w:p>
          <w:p w:rsidR="4EECCFC5" w:rsidP="34F81BD9" w:rsidRDefault="4EECCFC5" w14:paraId="60E29315" w14:textId="49330685">
            <w:pPr>
              <w:pStyle w:val="Normal"/>
              <w:spacing w:line="360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</w:p>
          <w:p w:rsidR="4EECCFC5" w:rsidP="34F81BD9" w:rsidRDefault="4EECCFC5" w14:paraId="60FDB9C3" w14:textId="00AADF88">
            <w:pPr>
              <w:pStyle w:val="Normal"/>
              <w:spacing w:line="360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</w:p>
          <w:p w:rsidR="4EECCFC5" w:rsidP="34F81BD9" w:rsidRDefault="4EECCFC5" w14:paraId="72B03952" w14:textId="56BFE8DB">
            <w:pPr>
              <w:pStyle w:val="Normal"/>
              <w:spacing w:line="360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</w:p>
          <w:p w:rsidR="4EECCFC5" w:rsidP="34F81BD9" w:rsidRDefault="4EECCFC5" w14:paraId="6B0DD449" w14:textId="0F154BB5">
            <w:pPr>
              <w:pStyle w:val="Normal"/>
              <w:spacing w:line="360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</w:p>
          <w:p w:rsidR="22A1D53B" w:rsidP="34F81BD9" w:rsidRDefault="22A1D53B" w14:paraId="3CA2DA60" w14:textId="4C80CED5">
            <w:pPr>
              <w:pStyle w:val="Normal"/>
              <w:spacing w:line="360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</w:p>
          <w:p w:rsidR="22A1D53B" w:rsidP="34F81BD9" w:rsidRDefault="22A1D53B" w14:paraId="132F116B" w14:textId="1A6F2C0A">
            <w:pPr>
              <w:pStyle w:val="Normal"/>
              <w:spacing w:line="360" w:lineRule="auto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  <w:lang w:val="pt-BR" w:eastAsia="pt-BR"/>
              </w:rPr>
            </w:pPr>
          </w:p>
        </w:tc>
      </w:tr>
      <w:tr w:rsidR="22A1D53B" w:rsidTr="34F81BD9" w14:paraId="5503484A">
        <w:trPr>
          <w:trHeight w:val="300"/>
        </w:trPr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</w:tcPr>
          <w:p w:rsidR="02BDB531" w:rsidP="2EACF4FD" w:rsidRDefault="02BDB531" w14:paraId="7E89533F" w14:textId="3770203C">
            <w:pPr>
              <w:widowControl w:val="1"/>
              <w:spacing w:beforeAutospacing="on" w:afterAutospacing="on"/>
              <w:ind w:left="708" w:firstLine="12"/>
              <w:jc w:val="both"/>
              <w:rPr>
                <w:rFonts w:ascii="Arial" w:hAnsi="Arial" w:eastAsia="Times New Roman" w:cs="Arial"/>
                <w:color w:val="000000" w:themeColor="text1" w:themeTint="FF" w:themeShade="FF"/>
                <w:sz w:val="17"/>
                <w:szCs w:val="17"/>
                <w:lang w:val="pt-BR" w:eastAsia="pt-BR" w:bidi="ar-SA"/>
              </w:rPr>
            </w:pPr>
            <w:r w:rsidRPr="2EACF4FD" w:rsidR="02BDB53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>1</w:t>
            </w:r>
            <w:r w:rsidRPr="2EACF4FD" w:rsidR="3FFC98C3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>3</w:t>
            </w:r>
            <w:r w:rsidRPr="2EACF4FD" w:rsidR="02BDB53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>.  Riscos do Projeto (Identificar eventos ou condições incertas</w:t>
            </w:r>
            <w:r w:rsidRPr="2EACF4FD" w:rsidR="185D397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 xml:space="preserve"> internos e externos,</w:t>
            </w:r>
            <w:r w:rsidRPr="2EACF4FD" w:rsidR="02BDB53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 xml:space="preserve"> que se ocorrerem poderão impactar no cronograma, custo ou desempenho do projeto. Além disso, identificar a estratégia de contingência para cada risco identificado, a probabilidade </w:t>
            </w:r>
            <w:r w:rsidRPr="2EACF4FD" w:rsidR="721ECEF0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>de o</w:t>
            </w:r>
            <w:r w:rsidRPr="2EACF4FD" w:rsidR="02BDB53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 xml:space="preserve"> risco aconte</w:t>
            </w:r>
            <w:r w:rsidRPr="2EACF4FD" w:rsidR="02BDB53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>ce</w:t>
            </w:r>
            <w:r w:rsidRPr="2EACF4FD" w:rsidR="02BDB531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  <w:t>r (baixa, média ou alta) e o impacto que teria no desempenho projeto (baixo, alto ou médio).</w:t>
            </w:r>
          </w:p>
          <w:p w:rsidR="22A1D53B" w:rsidP="22A1D53B" w:rsidRDefault="22A1D53B" w14:paraId="69EAF604" w14:textId="7CC8BD9B">
            <w:pPr>
              <w:pStyle w:val="Normal"/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val="pt-BR" w:eastAsia="pt-BR"/>
              </w:rPr>
            </w:pPr>
          </w:p>
        </w:tc>
      </w:tr>
      <w:tr w:rsidR="006D10C3" w:rsidTr="34F81BD9" w14:paraId="2D68B7CC" w14:textId="77777777"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6D10C3" w:rsidR="006D10C3" w:rsidP="34F81BD9" w:rsidRDefault="006D10C3" w14:paraId="194862F0" w14:textId="09ADBF3D">
            <w:pPr>
              <w:widowControl w:val="1"/>
              <w:suppressAutoHyphens w:val="0"/>
              <w:spacing w:before="100" w:beforeAutospacing="on" w:after="100" w:afterAutospacing="on" w:line="360" w:lineRule="auto"/>
              <w:textAlignment w:val="auto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 w:bidi="ar-SA"/>
              </w:rPr>
            </w:pPr>
          </w:p>
          <w:p w:rsidRPr="006D10C3" w:rsidR="006D10C3" w:rsidP="34F81BD9" w:rsidRDefault="006D10C3" w14:paraId="09084438" w14:textId="77777777" w14:noSpellErr="1">
            <w:pPr>
              <w:widowControl w:val="1"/>
              <w:suppressAutoHyphens w:val="0"/>
              <w:spacing w:before="100" w:beforeAutospacing="on" w:after="100" w:afterAutospacing="on" w:line="360" w:lineRule="auto"/>
              <w:ind w:left="540"/>
              <w:textAlignment w:val="auto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 w:bidi="ar-SA"/>
              </w:rPr>
            </w:pPr>
            <w:r w:rsidRPr="118570B1" w:rsidR="006D10C3">
              <w:rPr>
                <w:rFonts w:ascii="Arial" w:hAnsi="Arial" w:eastAsia="Arial" w:cs="Arial"/>
                <w:b w:val="1"/>
                <w:bCs w:val="1"/>
                <w:color w:val="000000"/>
                <w:kern w:val="0"/>
                <w:sz w:val="24"/>
                <w:szCs w:val="24"/>
                <w:lang w:eastAsia="pt-BR" w:bidi="ar-SA"/>
              </w:rPr>
              <w:t>Ex</w:t>
            </w:r>
            <w:r w:rsidRPr="118570B1" w:rsidR="006D10C3">
              <w:rPr>
                <w:rFonts w:ascii="Arial" w:hAnsi="Arial" w:eastAsia="Arial" w:cs="Arial"/>
                <w:b w:val="1"/>
                <w:bCs w:val="1"/>
                <w:color w:val="000000"/>
                <w:kern w:val="0"/>
                <w:sz w:val="24"/>
                <w:szCs w:val="24"/>
                <w:lang w:eastAsia="pt-BR" w:bidi="ar-SA"/>
              </w:rPr>
              <w:t>e</w:t>
            </w:r>
            <w:r w:rsidRPr="118570B1" w:rsidR="006D10C3">
              <w:rPr>
                <w:rFonts w:ascii="Arial" w:hAnsi="Arial" w:eastAsia="Arial" w:cs="Arial"/>
                <w:b w:val="1"/>
                <w:bCs w:val="1"/>
                <w:color w:val="000000"/>
                <w:kern w:val="0"/>
                <w:sz w:val="24"/>
                <w:szCs w:val="24"/>
                <w:lang w:eastAsia="pt-BR" w:bidi="ar-SA"/>
              </w:rPr>
              <w:t>mplo</w:t>
            </w:r>
            <w:r w:rsidRPr="118570B1" w:rsidR="006D10C3">
              <w:rPr>
                <w:rFonts w:ascii="Arial" w:hAnsi="Arial" w:eastAsia="Arial" w:cs="Arial"/>
                <w:b w:val="1"/>
                <w:bCs w:val="1"/>
                <w:color w:val="000000"/>
                <w:kern w:val="0"/>
                <w:sz w:val="24"/>
                <w:szCs w:val="24"/>
                <w:lang w:eastAsia="pt-BR" w:bidi="ar-SA"/>
              </w:rPr>
              <w:t>:</w:t>
            </w:r>
          </w:p>
          <w:p w:rsidR="2EACF4FD" w:rsidP="34F81BD9" w:rsidRDefault="2EACF4FD" w14:paraId="3159AF4B" w14:textId="3FFDF95F">
            <w:pPr>
              <w:widowControl w:val="1"/>
              <w:spacing w:beforeAutospacing="on" w:afterAutospacing="on" w:line="360" w:lineRule="auto"/>
              <w:ind w:left="540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lang w:eastAsia="pt-BR" w:bidi="ar-SA"/>
              </w:rPr>
            </w:pPr>
          </w:p>
          <w:p w:rsidRPr="006D10C3" w:rsidR="006D10C3" w:rsidP="34F81BD9" w:rsidRDefault="006D10C3" w14:paraId="1D2DC035" w14:textId="77777777" w14:noSpellErr="1">
            <w:pPr>
              <w:widowControl w:val="1"/>
              <w:suppressAutoHyphens w:val="0"/>
              <w:spacing w:before="100" w:beforeAutospacing="on" w:after="100" w:afterAutospacing="on" w:line="360" w:lineRule="auto"/>
              <w:textAlignment w:val="auto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 w:bidi="ar-SA"/>
              </w:rPr>
            </w:pPr>
            <w:r w:rsidRPr="118570B1" w:rsidR="006D10C3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 w:bidi="ar-SA"/>
              </w:rPr>
              <w:t>         Risco: Resistência a implantação do Projeto</w:t>
            </w:r>
          </w:p>
          <w:p w:rsidRPr="006D10C3" w:rsidR="006D10C3" w:rsidP="34F81BD9" w:rsidRDefault="006D10C3" w14:paraId="7F337D01" w14:textId="77777777" w14:noSpellErr="1">
            <w:pPr>
              <w:widowControl w:val="1"/>
              <w:suppressAutoHyphens w:val="0"/>
              <w:spacing w:before="100" w:beforeAutospacing="on" w:after="100" w:afterAutospacing="on" w:line="360" w:lineRule="auto"/>
              <w:textAlignment w:val="auto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 w:bidi="ar-SA"/>
              </w:rPr>
            </w:pPr>
            <w:r w:rsidRPr="118570B1" w:rsidR="006D10C3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 w:bidi="ar-SA"/>
              </w:rPr>
              <w:t>         Estratégia de contingência: Realizar oficinas de sensibilização desde o início do Projeto.</w:t>
            </w:r>
          </w:p>
          <w:p w:rsidRPr="006D10C3" w:rsidR="006D10C3" w:rsidP="34F81BD9" w:rsidRDefault="006D10C3" w14:paraId="754F81B3" w14:textId="3F7FF409">
            <w:pPr>
              <w:widowControl w:val="1"/>
              <w:suppressAutoHyphens w:val="0"/>
              <w:spacing w:before="100" w:beforeAutospacing="on" w:after="100" w:afterAutospacing="on" w:line="360" w:lineRule="auto"/>
              <w:textAlignment w:val="auto"/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val="pt-BR" w:eastAsia="pt-BR" w:bidi="ar-SA"/>
              </w:rPr>
            </w:pPr>
            <w:r w:rsidRPr="1A60FC54" w:rsidR="006D10C3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val="pt-BR" w:eastAsia="pt-BR" w:bidi="ar-SA"/>
              </w:rPr>
              <w:t xml:space="preserve">         Probabilidade </w:t>
            </w:r>
            <w:r w:rsidRPr="1A60FC54" w:rsidR="006D10C3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val="pt-BR" w:eastAsia="pt-BR" w:bidi="ar-SA"/>
              </w:rPr>
              <w:t>d</w:t>
            </w:r>
            <w:r w:rsidRPr="1A60FC54" w:rsidR="56DF97BA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val="pt-BR" w:eastAsia="pt-BR" w:bidi="ar-SA"/>
              </w:rPr>
              <w:t>e o</w:t>
            </w:r>
            <w:r w:rsidRPr="1A60FC54" w:rsidR="006D10C3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val="pt-BR" w:eastAsia="pt-BR" w:bidi="ar-SA"/>
              </w:rPr>
              <w:t xml:space="preserve"> risco acontecer:  Alta</w:t>
            </w:r>
          </w:p>
          <w:p w:rsidRPr="006D10C3" w:rsidR="006D10C3" w:rsidP="34F81BD9" w:rsidRDefault="006D10C3" w14:textId="77777777" w14:paraId="441AA9CA">
            <w:pPr>
              <w:widowControl w:val="1"/>
              <w:suppressAutoHyphens w:val="0"/>
              <w:spacing w:before="100" w:beforeAutospacing="on" w:after="100" w:afterAutospacing="on" w:line="360" w:lineRule="auto"/>
              <w:textAlignment w:val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 w:bidi="ar-SA"/>
              </w:rPr>
            </w:pPr>
            <w:r w:rsidRPr="118570B1" w:rsidR="006D10C3">
              <w:rPr>
                <w:rFonts w:ascii="Arial" w:hAnsi="Arial" w:eastAsia="Arial" w:cs="Arial"/>
                <w:color w:val="000000"/>
                <w:kern w:val="0"/>
                <w:sz w:val="24"/>
                <w:szCs w:val="24"/>
                <w:lang w:eastAsia="pt-BR" w:bidi="ar-SA"/>
              </w:rPr>
              <w:t>         Impacto no desempenho do Projeto: Alto</w:t>
            </w:r>
          </w:p>
          <w:p w:rsidR="70AA1B86" w:rsidP="34F81BD9" w:rsidRDefault="70AA1B86" w14:paraId="2733DFDC" w14:textId="7135D01E">
            <w:pPr>
              <w:widowControl w:val="1"/>
              <w:spacing w:beforeAutospacing="on" w:afterAutospacing="on" w:line="36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 w:bidi="ar-SA"/>
              </w:rPr>
            </w:pPr>
          </w:p>
          <w:p w:rsidR="70AA1B86" w:rsidP="34F81BD9" w:rsidRDefault="70AA1B86" w14:paraId="097E6BE8" w14:textId="7F34C823">
            <w:pPr>
              <w:widowControl w:val="1"/>
              <w:spacing w:beforeAutospacing="on" w:afterAutospacing="on" w:line="36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 w:bidi="ar-SA"/>
              </w:rPr>
            </w:pPr>
          </w:p>
          <w:p w:rsidR="70AA1B86" w:rsidP="34F81BD9" w:rsidRDefault="70AA1B86" w14:paraId="3C92440C" w14:textId="22704455">
            <w:pPr>
              <w:widowControl w:val="1"/>
              <w:spacing w:beforeAutospacing="on" w:afterAutospacing="on" w:line="36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 w:bidi="ar-SA"/>
              </w:rPr>
            </w:pPr>
          </w:p>
          <w:p w:rsidR="70AA1B86" w:rsidP="34F81BD9" w:rsidRDefault="70AA1B86" w14:paraId="12FEFE15" w14:textId="03AC248E">
            <w:pPr>
              <w:widowControl w:val="1"/>
              <w:spacing w:beforeAutospacing="on" w:afterAutospacing="on" w:line="36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 w:bidi="ar-SA"/>
              </w:rPr>
            </w:pPr>
          </w:p>
          <w:p w:rsidR="70AA1B86" w:rsidP="34F81BD9" w:rsidRDefault="70AA1B86" w14:paraId="548BE6D8" w14:textId="3854CF62">
            <w:pPr>
              <w:widowControl w:val="1"/>
              <w:spacing w:beforeAutospacing="on" w:afterAutospacing="on" w:line="36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 w:bidi="ar-SA"/>
              </w:rPr>
            </w:pPr>
          </w:p>
          <w:p w:rsidR="70AA1B86" w:rsidP="34F81BD9" w:rsidRDefault="70AA1B86" w14:paraId="739475B8" w14:textId="2740324A">
            <w:pPr>
              <w:widowControl w:val="1"/>
              <w:spacing w:beforeAutospacing="on" w:afterAutospacing="on" w:line="360" w:lineRule="auto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 w:bidi="ar-SA"/>
              </w:rPr>
            </w:pPr>
          </w:p>
          <w:p w:rsidR="00DB7043" w:rsidP="118570B1" w:rsidRDefault="00DB7043" w14:paraId="5CCFDD46" w14:textId="253796E8">
            <w:pPr>
              <w:pStyle w:val="Normal"/>
              <w:widowControl w:val="1"/>
              <w:spacing w:beforeAutospacing="on" w:after="0" w:afterAutospacing="on" w:line="360" w:lineRule="auto"/>
              <w:ind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eastAsia="pt-BR" w:bidi="ar-SA"/>
              </w:rPr>
            </w:pPr>
          </w:p>
        </w:tc>
      </w:tr>
      <w:tr w:rsidR="006D10C3" w:rsidTr="34F81BD9" w14:paraId="5450B5BA" w14:textId="77777777"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DB3E2"/>
            <w:tcMar/>
          </w:tcPr>
          <w:p w:rsidR="006D10C3" w:rsidP="00C67DB5" w:rsidRDefault="006D10C3" w14:paraId="549ADE58" w14:textId="07FEC0EF">
            <w:pPr>
              <w:pStyle w:val="Standard"/>
              <w:widowControl w:val="0"/>
              <w:spacing w:after="0" w:line="360" w:lineRule="auto"/>
              <w:ind w:left="720"/>
              <w:rPr>
                <w:rFonts w:ascii="Arial" w:hAnsi="Arial" w:eastAsia="Times New Roman" w:cs="Arial"/>
                <w:b w:val="1"/>
                <w:bCs w:val="1"/>
                <w:color w:val="FFFFFF"/>
                <w:sz w:val="28"/>
                <w:szCs w:val="28"/>
                <w:lang w:eastAsia="pt-BR"/>
              </w:rPr>
            </w:pPr>
            <w:r w:rsidRPr="2EACF4FD" w:rsidR="38D14DA9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1</w:t>
            </w:r>
            <w:r w:rsidRPr="2EACF4FD" w:rsidR="33B33F0C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4. </w:t>
            </w:r>
            <w:r w:rsidRPr="2EACF4FD" w:rsidR="1A76AA8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Projeto passível de vinculação</w:t>
            </w:r>
            <w:r w:rsidRPr="2EACF4FD" w:rsidR="27C892AE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do campo “TEMA”</w:t>
            </w:r>
            <w:r w:rsidRPr="2EACF4FD" w:rsidR="1A76AA8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 </w:t>
            </w:r>
            <w:r w:rsidRPr="2EACF4FD" w:rsidR="1A76AA8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no </w:t>
            </w:r>
            <w:r w:rsidRPr="2EACF4FD" w:rsidR="531E252A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 xml:space="preserve">Sistema </w:t>
            </w:r>
            <w:r w:rsidRPr="2EACF4FD" w:rsidR="1A76AA85">
              <w:rPr>
                <w:rFonts w:ascii="Arial" w:hAnsi="Arial" w:eastAsia="Times New Roman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pt-BR"/>
              </w:rPr>
              <w:t>IDEA?</w:t>
            </w:r>
          </w:p>
        </w:tc>
      </w:tr>
      <w:tr w:rsidR="00ED7F55" w:rsidTr="34F81BD9" w14:paraId="4F92F24B" w14:textId="77777777">
        <w:tc>
          <w:tcPr>
            <w:tcW w:w="109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6D10C3" w:rsidP="118570B1" w:rsidRDefault="006D10C3" w14:paraId="0490F006" w14:textId="3258CA81">
            <w:pPr>
              <w:pStyle w:val="Standard"/>
              <w:widowControl w:val="0"/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006D10C3" w:rsidP="118570B1" w:rsidRDefault="006D10C3" w14:paraId="7987D36C" w14:textId="6FEE86BB">
            <w:pPr>
              <w:pStyle w:val="Standard"/>
              <w:widowControl w:val="0"/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  <w:p w:rsidR="006D10C3" w:rsidP="4DE3C800" w:rsidRDefault="006D10C3" w14:paraId="2EE3BF60" w14:textId="6B0B2158">
            <w:pPr>
              <w:widowControl w:val="0"/>
              <w:spacing w:after="0" w:line="360" w:lineRule="auto"/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sz w:val="24"/>
                <w:szCs w:val="24"/>
                <w:lang w:val="pt-BR" w:eastAsia="pt-BR"/>
              </w:rPr>
            </w:pPr>
            <w:r w:rsidRPr="4DE3C800" w:rsidR="1A76AA85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sz w:val="24"/>
                <w:szCs w:val="24"/>
                <w:lang w:val="pt-BR" w:eastAsia="pt-BR" w:bidi="ar-SA"/>
              </w:rPr>
              <w:t>( )</w:t>
            </w:r>
            <w:r w:rsidRPr="4DE3C800" w:rsidR="1A76AA85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sz w:val="24"/>
                <w:szCs w:val="24"/>
                <w:lang w:val="pt-BR" w:eastAsia="pt-BR" w:bidi="ar-SA"/>
              </w:rPr>
              <w:t xml:space="preserve"> </w:t>
            </w:r>
            <w:r w:rsidRPr="4DE3C800" w:rsidR="1A76AA85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sz w:val="24"/>
                <w:szCs w:val="24"/>
                <w:lang w:val="pt-BR" w:eastAsia="pt-BR" w:bidi="ar-SA"/>
              </w:rPr>
              <w:t xml:space="preserve">Sim </w:t>
            </w:r>
          </w:p>
          <w:p w:rsidR="006D10C3" w:rsidP="4DE3C800" w:rsidRDefault="006D10C3" w14:paraId="7F6F2D04" w14:textId="4CA03614">
            <w:pPr>
              <w:widowControl w:val="0"/>
              <w:spacing w:after="0" w:line="360" w:lineRule="auto"/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sz w:val="24"/>
                <w:szCs w:val="24"/>
                <w:lang w:val="pt-BR" w:eastAsia="pt-BR"/>
              </w:rPr>
            </w:pPr>
            <w:r w:rsidRPr="4DE3C800" w:rsidR="1A76AA85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sz w:val="24"/>
                <w:szCs w:val="24"/>
                <w:lang w:val="pt-BR" w:eastAsia="pt-BR" w:bidi="ar-SA"/>
              </w:rPr>
              <w:t>( )</w:t>
            </w:r>
            <w:r w:rsidRPr="4DE3C800" w:rsidR="1A76AA85">
              <w:rPr>
                <w:rFonts w:ascii="Arial" w:hAnsi="Arial" w:eastAsia="Times New Roman" w:cs="Arial"/>
                <w:b w:val="0"/>
                <w:bCs w:val="0"/>
                <w:noProof w:val="0"/>
                <w:color w:val="auto"/>
                <w:sz w:val="24"/>
                <w:szCs w:val="24"/>
                <w:lang w:val="pt-BR" w:eastAsia="pt-BR" w:bidi="ar-SA"/>
              </w:rPr>
              <w:t xml:space="preserve"> Não</w:t>
            </w:r>
          </w:p>
          <w:p w:rsidR="006D10C3" w:rsidP="118570B1" w:rsidRDefault="006D10C3" w14:paraId="65E9A605" w14:textId="3E32EE52">
            <w:pPr>
              <w:pStyle w:val="Standard"/>
              <w:widowControl w:val="0"/>
              <w:spacing w:after="0" w:line="360" w:lineRule="auto"/>
              <w:rPr>
                <w:rFonts w:ascii="Arial" w:hAnsi="Arial" w:eastAsia="Times New Roman" w:cs="Arial"/>
                <w:sz w:val="24"/>
                <w:szCs w:val="24"/>
                <w:lang w:eastAsia="pt-BR"/>
              </w:rPr>
            </w:pPr>
          </w:p>
        </w:tc>
      </w:tr>
    </w:tbl>
    <w:p w:rsidR="004C7038" w:rsidRDefault="004C7038" w14:paraId="49D2FABC" w14:textId="77777777">
      <w:pPr>
        <w:pStyle w:val="Standard"/>
        <w:spacing w:after="0" w:line="360" w:lineRule="auto"/>
      </w:pPr>
    </w:p>
    <w:sectPr w:rsidR="004C7038">
      <w:headerReference w:type="default" r:id="rId12"/>
      <w:footerReference w:type="default" r:id="rId13"/>
      <w:pgSz w:w="11906" w:h="16838" w:orient="portrait"/>
      <w:pgMar w:top="567" w:right="567" w:bottom="567" w:left="56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6351" w:rsidRDefault="00026351" w14:paraId="5D2B394D" w14:textId="77777777">
      <w:r>
        <w:separator/>
      </w:r>
    </w:p>
  </w:endnote>
  <w:endnote w:type="continuationSeparator" w:id="0">
    <w:p w:rsidR="00026351" w:rsidRDefault="00026351" w14:paraId="2B3438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4B88D30" w:rsidTr="7AA25039" w14:paraId="3A577617" w14:textId="77777777">
      <w:tc>
        <w:tcPr>
          <w:tcW w:w="3590" w:type="dxa"/>
          <w:tcMar/>
        </w:tcPr>
        <w:p w:rsidR="44B88D30" w:rsidP="44B88D30" w:rsidRDefault="44B88D30" w14:paraId="638E5BFF" w14:textId="0ACEC6ED">
          <w:pPr>
            <w:pStyle w:val="Cabealho"/>
            <w:ind w:left="-115"/>
          </w:pPr>
          <w:r w:rsidR="7AA25039">
            <w:rPr/>
            <w:t xml:space="preserve">Versão </w:t>
          </w:r>
          <w:r w:rsidR="7AA25039">
            <w:rPr/>
            <w:t>6</w:t>
          </w:r>
        </w:p>
      </w:tc>
      <w:tc>
        <w:tcPr>
          <w:tcW w:w="3590" w:type="dxa"/>
          <w:tcMar/>
        </w:tcPr>
        <w:p w:rsidR="44B88D30" w:rsidP="44B88D30" w:rsidRDefault="44B88D30" w14:paraId="694D8C74" w14:textId="1D4A765F">
          <w:pPr>
            <w:pStyle w:val="Cabealho"/>
            <w:jc w:val="center"/>
          </w:pPr>
        </w:p>
      </w:tc>
      <w:tc>
        <w:tcPr>
          <w:tcW w:w="3590" w:type="dxa"/>
          <w:tcMar/>
        </w:tcPr>
        <w:p w:rsidR="44B88D30" w:rsidP="44B88D30" w:rsidRDefault="44B88D30" w14:paraId="4A326A7C" w14:textId="2D5BE31D">
          <w:pPr>
            <w:pStyle w:val="Cabealho"/>
            <w:ind w:right="-115"/>
            <w:jc w:val="right"/>
          </w:pPr>
        </w:p>
      </w:tc>
    </w:tr>
  </w:tbl>
  <w:p w:rsidR="44B88D30" w:rsidP="44B88D30" w:rsidRDefault="44B88D30" w14:paraId="30ABC155" w14:textId="0A6C9F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6351" w:rsidRDefault="00026351" w14:paraId="77C81BE7" w14:textId="77777777">
      <w:r>
        <w:separator/>
      </w:r>
    </w:p>
  </w:footnote>
  <w:footnote w:type="continuationSeparator" w:id="0">
    <w:p w:rsidR="00026351" w:rsidRDefault="00026351" w14:paraId="781AC46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4B88D30" w:rsidTr="44B88D30" w14:paraId="64BDE80C" w14:textId="77777777">
      <w:tc>
        <w:tcPr>
          <w:tcW w:w="3590" w:type="dxa"/>
        </w:tcPr>
        <w:p w:rsidR="44B88D30" w:rsidP="44B88D30" w:rsidRDefault="44B88D30" w14:paraId="45D0D5A4" w14:textId="29584011">
          <w:pPr>
            <w:pStyle w:val="Cabealho"/>
            <w:ind w:left="-115"/>
          </w:pPr>
        </w:p>
      </w:tc>
      <w:tc>
        <w:tcPr>
          <w:tcW w:w="3590" w:type="dxa"/>
        </w:tcPr>
        <w:p w:rsidR="44B88D30" w:rsidP="44B88D30" w:rsidRDefault="44B88D30" w14:paraId="475E4674" w14:textId="652DFCEC">
          <w:pPr>
            <w:pStyle w:val="Cabealho"/>
            <w:jc w:val="center"/>
          </w:pPr>
        </w:p>
      </w:tc>
      <w:tc>
        <w:tcPr>
          <w:tcW w:w="3590" w:type="dxa"/>
        </w:tcPr>
        <w:p w:rsidR="44B88D30" w:rsidP="44B88D30" w:rsidRDefault="44B88D30" w14:paraId="14581F66" w14:textId="7298A94B">
          <w:pPr>
            <w:pStyle w:val="Cabealho"/>
            <w:ind w:right="-115"/>
            <w:jc w:val="right"/>
          </w:pPr>
        </w:p>
      </w:tc>
    </w:tr>
  </w:tbl>
  <w:p w:rsidR="44B88D30" w:rsidP="44B88D30" w:rsidRDefault="44B88D30" w14:paraId="5C504500" w14:textId="178F28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5fc1da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7668ab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76a7dd3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5c7cf7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cd963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1517d7d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0">
    <w:nsid w:val="5c00d8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12bff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4c26f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51633a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d1697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bb497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262A5A"/>
    <w:multiLevelType w:val="multilevel"/>
    <w:tmpl w:val="E9FE63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hint="default" w:ascii="Symbol" w:hAnsi="Symbol" w:cs="Symbol"/>
      </w:rPr>
    </w:lvl>
  </w:abstractNum>
  <w:abstractNum w:abstractNumId="1" w15:restartNumberingAfterBreak="0">
    <w:nsid w:val="054D7F94"/>
    <w:multiLevelType w:val="multilevel"/>
    <w:tmpl w:val="6794228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hint="default" w:ascii="Symbol" w:hAnsi="Symbol" w:cs="Symbol"/>
      </w:rPr>
    </w:lvl>
  </w:abstractNum>
  <w:abstractNum w:abstractNumId="2" w15:restartNumberingAfterBreak="0">
    <w:nsid w:val="08E74916"/>
    <w:multiLevelType w:val="multilevel"/>
    <w:tmpl w:val="117063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AD24A2C"/>
    <w:multiLevelType w:val="multilevel"/>
    <w:tmpl w:val="5B00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AE91E7C"/>
    <w:multiLevelType w:val="multilevel"/>
    <w:tmpl w:val="620014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hint="default" w:ascii="Symbol" w:hAnsi="Symbol" w:cs="Symbol"/>
      </w:rPr>
    </w:lvl>
  </w:abstractNum>
  <w:abstractNum w:abstractNumId="5" w15:restartNumberingAfterBreak="0">
    <w:nsid w:val="1F924A48"/>
    <w:multiLevelType w:val="multilevel"/>
    <w:tmpl w:val="CD748B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0F47220"/>
    <w:multiLevelType w:val="multilevel"/>
    <w:tmpl w:val="08ACEB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  <w:b/>
        <w:bCs/>
        <w:color w:val="FFFFFF"/>
        <w:sz w:val="32"/>
        <w:szCs w:val="32"/>
        <w:lang w:eastAsia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5EA2C73"/>
    <w:multiLevelType w:val="multilevel"/>
    <w:tmpl w:val="04462C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  <w:b/>
        <w:bCs/>
        <w:color w:val="FFFFFF"/>
        <w:sz w:val="32"/>
        <w:szCs w:val="32"/>
        <w:lang w:eastAsia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6714250"/>
    <w:multiLevelType w:val="multilevel"/>
    <w:tmpl w:val="57CA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98974F5"/>
    <w:multiLevelType w:val="multilevel"/>
    <w:tmpl w:val="75C2FE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hint="default" w:ascii="Symbol" w:hAnsi="Symbol" w:cs="Symbol"/>
      </w:rPr>
    </w:lvl>
  </w:abstractNum>
  <w:abstractNum w:abstractNumId="10" w15:restartNumberingAfterBreak="0">
    <w:nsid w:val="3DC565E1"/>
    <w:multiLevelType w:val="multilevel"/>
    <w:tmpl w:val="688064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4407B93"/>
    <w:multiLevelType w:val="hybridMultilevel"/>
    <w:tmpl w:val="0EF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8CE01BC"/>
    <w:multiLevelType w:val="multilevel"/>
    <w:tmpl w:val="75E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13" w15:restartNumberingAfterBreak="0">
    <w:nsid w:val="6E63134A"/>
    <w:multiLevelType w:val="multilevel"/>
    <w:tmpl w:val="548AC0A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hint="default" w:ascii="Symbol" w:hAnsi="Symbol" w:cs="Symbol"/>
      </w:rPr>
    </w:lvl>
  </w:abstractNum>
  <w:abstractNum w:abstractNumId="14" w15:restartNumberingAfterBreak="0">
    <w:nsid w:val="6E6A28CE"/>
    <w:multiLevelType w:val="multilevel"/>
    <w:tmpl w:val="59848DEC"/>
    <w:lvl w:ilvl="0">
      <w:start w:val="3"/>
      <w:numFmt w:val="decimal"/>
      <w:lvlText w:val="%1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</w:lvl>
  </w:abstractNum>
  <w:num w:numId="30">
    <w:abstractNumId w:val="26"/>
  </w:num>
  <w:num w:numId="29">
    <w:abstractNumId w:val="25"/>
  </w:num>
  <w:num w:numId="28">
    <w:abstractNumId w:val="24"/>
  </w:num>
  <w:num w:numId="27">
    <w:abstractNumId w:val="23"/>
  </w:num>
  <w:num w:numId="26">
    <w:abstractNumId w:val="22"/>
  </w:num>
  <w:num w:numId="25">
    <w:abstractNumId w:val="21"/>
  </w:num>
  <w:num w:numId="24">
    <w:abstractNumId w:val="20"/>
  </w:num>
  <w:num w:numId="23">
    <w:abstractNumId w:val="19"/>
  </w:num>
  <w:num w:numId="22">
    <w:abstractNumId w:val="18"/>
  </w:num>
  <w:num w:numId="21">
    <w:abstractNumId w:val="17"/>
  </w:num>
  <w:num w:numId="20">
    <w:abstractNumId w:val="16"/>
  </w:num>
  <w:num w:numId="19">
    <w:abstractNumId w:val="15"/>
  </w:num>
  <w:num w:numId="1" w16cid:durableId="1242255414">
    <w:abstractNumId w:val="2"/>
  </w:num>
  <w:num w:numId="2" w16cid:durableId="2016489684">
    <w:abstractNumId w:val="6"/>
  </w:num>
  <w:num w:numId="3" w16cid:durableId="2091538391">
    <w:abstractNumId w:val="7"/>
  </w:num>
  <w:num w:numId="4" w16cid:durableId="1323508198">
    <w:abstractNumId w:val="14"/>
  </w:num>
  <w:num w:numId="5" w16cid:durableId="97453522">
    <w:abstractNumId w:val="5"/>
  </w:num>
  <w:num w:numId="6" w16cid:durableId="336886820">
    <w:abstractNumId w:val="10"/>
  </w:num>
  <w:num w:numId="7" w16cid:durableId="264921673">
    <w:abstractNumId w:val="0"/>
  </w:num>
  <w:num w:numId="8" w16cid:durableId="316689918">
    <w:abstractNumId w:val="9"/>
  </w:num>
  <w:num w:numId="9" w16cid:durableId="1520586236">
    <w:abstractNumId w:val="1"/>
  </w:num>
  <w:num w:numId="10" w16cid:durableId="871069443">
    <w:abstractNumId w:val="13"/>
  </w:num>
  <w:num w:numId="11" w16cid:durableId="1299146424">
    <w:abstractNumId w:val="4"/>
  </w:num>
  <w:num w:numId="12" w16cid:durableId="1212234728">
    <w:abstractNumId w:val="12"/>
  </w:num>
  <w:num w:numId="13" w16cid:durableId="2064021460">
    <w:abstractNumId w:val="7"/>
    <w:lvlOverride w:ilvl="0">
      <w:startOverride w:val="1"/>
    </w:lvlOverride>
  </w:num>
  <w:num w:numId="14" w16cid:durableId="705954993">
    <w:abstractNumId w:val="7"/>
  </w:num>
  <w:num w:numId="15" w16cid:durableId="1819952608">
    <w:abstractNumId w:val="7"/>
  </w:num>
  <w:num w:numId="16" w16cid:durableId="960574516">
    <w:abstractNumId w:val="3"/>
  </w:num>
  <w:num w:numId="17" w16cid:durableId="297223264">
    <w:abstractNumId w:val="11"/>
  </w:num>
  <w:num w:numId="18" w16cid:durableId="1256943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38"/>
    <w:rsid w:val="00026351"/>
    <w:rsid w:val="000E4F7B"/>
    <w:rsid w:val="00194D74"/>
    <w:rsid w:val="001F50CB"/>
    <w:rsid w:val="003F3A1C"/>
    <w:rsid w:val="004C7038"/>
    <w:rsid w:val="00557BD1"/>
    <w:rsid w:val="006D10C3"/>
    <w:rsid w:val="00BC3882"/>
    <w:rsid w:val="00C67DB5"/>
    <w:rsid w:val="00CD17D1"/>
    <w:rsid w:val="00DB7043"/>
    <w:rsid w:val="00DC22A8"/>
    <w:rsid w:val="00ED7F55"/>
    <w:rsid w:val="01A031C5"/>
    <w:rsid w:val="024999FB"/>
    <w:rsid w:val="0250596C"/>
    <w:rsid w:val="029EBE82"/>
    <w:rsid w:val="02BDB531"/>
    <w:rsid w:val="03713AB7"/>
    <w:rsid w:val="039394D3"/>
    <w:rsid w:val="039394D3"/>
    <w:rsid w:val="03B4359E"/>
    <w:rsid w:val="03E4A282"/>
    <w:rsid w:val="0425611F"/>
    <w:rsid w:val="04624D1C"/>
    <w:rsid w:val="046FB391"/>
    <w:rsid w:val="04BAB3A3"/>
    <w:rsid w:val="052F964C"/>
    <w:rsid w:val="05A0CD5F"/>
    <w:rsid w:val="05A0CD5F"/>
    <w:rsid w:val="0634EDCF"/>
    <w:rsid w:val="06A8DB79"/>
    <w:rsid w:val="0766EC1D"/>
    <w:rsid w:val="079753DF"/>
    <w:rsid w:val="079E30E6"/>
    <w:rsid w:val="07D175A9"/>
    <w:rsid w:val="082622F4"/>
    <w:rsid w:val="0839DF15"/>
    <w:rsid w:val="08A08977"/>
    <w:rsid w:val="08FA6749"/>
    <w:rsid w:val="0935A0B3"/>
    <w:rsid w:val="0938E11F"/>
    <w:rsid w:val="09639530"/>
    <w:rsid w:val="098AC0B5"/>
    <w:rsid w:val="0996F474"/>
    <w:rsid w:val="09A440F3"/>
    <w:rsid w:val="09A440F3"/>
    <w:rsid w:val="09C753DE"/>
    <w:rsid w:val="0A8DD21E"/>
    <w:rsid w:val="0A8DD21E"/>
    <w:rsid w:val="0A9AFD07"/>
    <w:rsid w:val="0B03BA11"/>
    <w:rsid w:val="0B0B2B6E"/>
    <w:rsid w:val="0B692563"/>
    <w:rsid w:val="0BC311A7"/>
    <w:rsid w:val="0BD1C6AD"/>
    <w:rsid w:val="0CDA3F22"/>
    <w:rsid w:val="0D32031B"/>
    <w:rsid w:val="0D35C33F"/>
    <w:rsid w:val="0D3E9FCD"/>
    <w:rsid w:val="0D5F9704"/>
    <w:rsid w:val="0DBB2C82"/>
    <w:rsid w:val="0DD34BDE"/>
    <w:rsid w:val="0E79A421"/>
    <w:rsid w:val="0EE5B5F0"/>
    <w:rsid w:val="0F7DDC7E"/>
    <w:rsid w:val="0F8DD802"/>
    <w:rsid w:val="10069DE3"/>
    <w:rsid w:val="1093B24B"/>
    <w:rsid w:val="10BE412F"/>
    <w:rsid w:val="112844F5"/>
    <w:rsid w:val="11471B50"/>
    <w:rsid w:val="1160FE32"/>
    <w:rsid w:val="11770B36"/>
    <w:rsid w:val="118570B1"/>
    <w:rsid w:val="119DF718"/>
    <w:rsid w:val="119DF718"/>
    <w:rsid w:val="11B0F579"/>
    <w:rsid w:val="11DE4FBE"/>
    <w:rsid w:val="120CD4DE"/>
    <w:rsid w:val="1238758D"/>
    <w:rsid w:val="12B48DE5"/>
    <w:rsid w:val="131D7C64"/>
    <w:rsid w:val="133924E6"/>
    <w:rsid w:val="13399081"/>
    <w:rsid w:val="138E55AE"/>
    <w:rsid w:val="13905B7E"/>
    <w:rsid w:val="139729ED"/>
    <w:rsid w:val="13BE9E11"/>
    <w:rsid w:val="13CD1DFF"/>
    <w:rsid w:val="13F269C0"/>
    <w:rsid w:val="141B579E"/>
    <w:rsid w:val="149399F1"/>
    <w:rsid w:val="149C90A7"/>
    <w:rsid w:val="149C90A7"/>
    <w:rsid w:val="14D71F65"/>
    <w:rsid w:val="14F86CD9"/>
    <w:rsid w:val="155F8096"/>
    <w:rsid w:val="158A0229"/>
    <w:rsid w:val="15BBE25B"/>
    <w:rsid w:val="15BFA9B5"/>
    <w:rsid w:val="1622A0B3"/>
    <w:rsid w:val="167D54DE"/>
    <w:rsid w:val="16C7FC40"/>
    <w:rsid w:val="17323ED5"/>
    <w:rsid w:val="176932C7"/>
    <w:rsid w:val="17B7F115"/>
    <w:rsid w:val="17B86375"/>
    <w:rsid w:val="17D2224F"/>
    <w:rsid w:val="17E5A028"/>
    <w:rsid w:val="18525C2B"/>
    <w:rsid w:val="185D3971"/>
    <w:rsid w:val="18AE071B"/>
    <w:rsid w:val="18F953BA"/>
    <w:rsid w:val="1918B463"/>
    <w:rsid w:val="192F05B3"/>
    <w:rsid w:val="1949D641"/>
    <w:rsid w:val="1955C963"/>
    <w:rsid w:val="19A84E0F"/>
    <w:rsid w:val="1A32F1B9"/>
    <w:rsid w:val="1A60FC54"/>
    <w:rsid w:val="1A76AA85"/>
    <w:rsid w:val="1B38246B"/>
    <w:rsid w:val="1B4C149F"/>
    <w:rsid w:val="1BB1F504"/>
    <w:rsid w:val="1BCAFCE4"/>
    <w:rsid w:val="1CA3A761"/>
    <w:rsid w:val="1CFE7D24"/>
    <w:rsid w:val="1D496A6E"/>
    <w:rsid w:val="1D676742"/>
    <w:rsid w:val="1DF123D5"/>
    <w:rsid w:val="1DFBCEDB"/>
    <w:rsid w:val="1E819973"/>
    <w:rsid w:val="1EDEB341"/>
    <w:rsid w:val="1F37C0F2"/>
    <w:rsid w:val="1F852E57"/>
    <w:rsid w:val="1F8B8361"/>
    <w:rsid w:val="1FA38F62"/>
    <w:rsid w:val="1FC76441"/>
    <w:rsid w:val="217E4757"/>
    <w:rsid w:val="21F07713"/>
    <w:rsid w:val="21F91430"/>
    <w:rsid w:val="22A1D53B"/>
    <w:rsid w:val="22D18777"/>
    <w:rsid w:val="23457F37"/>
    <w:rsid w:val="23719E14"/>
    <w:rsid w:val="2390E337"/>
    <w:rsid w:val="23ABE4F6"/>
    <w:rsid w:val="23AF7FE4"/>
    <w:rsid w:val="2499B316"/>
    <w:rsid w:val="24F312FB"/>
    <w:rsid w:val="25A45E8F"/>
    <w:rsid w:val="25C4B9D2"/>
    <w:rsid w:val="25CE5645"/>
    <w:rsid w:val="25D16EBB"/>
    <w:rsid w:val="25F9A889"/>
    <w:rsid w:val="260F7225"/>
    <w:rsid w:val="2636ECF7"/>
    <w:rsid w:val="2654633E"/>
    <w:rsid w:val="266ABC99"/>
    <w:rsid w:val="268046E3"/>
    <w:rsid w:val="26D74EDD"/>
    <w:rsid w:val="270540DD"/>
    <w:rsid w:val="271802A9"/>
    <w:rsid w:val="27618C65"/>
    <w:rsid w:val="27C07287"/>
    <w:rsid w:val="27C892AE"/>
    <w:rsid w:val="27DA0D4C"/>
    <w:rsid w:val="280D3A1E"/>
    <w:rsid w:val="2845F0EA"/>
    <w:rsid w:val="2931494B"/>
    <w:rsid w:val="2948DB10"/>
    <w:rsid w:val="29749FA6"/>
    <w:rsid w:val="29CC481D"/>
    <w:rsid w:val="2A231211"/>
    <w:rsid w:val="2A766316"/>
    <w:rsid w:val="2AC47119"/>
    <w:rsid w:val="2AE4F2B9"/>
    <w:rsid w:val="2AF05B62"/>
    <w:rsid w:val="2B98CBA4"/>
    <w:rsid w:val="2BB72E8B"/>
    <w:rsid w:val="2BF90CCA"/>
    <w:rsid w:val="2C07286D"/>
    <w:rsid w:val="2C33EE32"/>
    <w:rsid w:val="2CA79904"/>
    <w:rsid w:val="2CAC129F"/>
    <w:rsid w:val="2D15C9DC"/>
    <w:rsid w:val="2D3FB149"/>
    <w:rsid w:val="2DC8F093"/>
    <w:rsid w:val="2E4533D6"/>
    <w:rsid w:val="2E4A1BC4"/>
    <w:rsid w:val="2E5613A8"/>
    <w:rsid w:val="2EACF4FD"/>
    <w:rsid w:val="2EE0D29E"/>
    <w:rsid w:val="2EF115BA"/>
    <w:rsid w:val="2F218537"/>
    <w:rsid w:val="2F7D6350"/>
    <w:rsid w:val="2F833F52"/>
    <w:rsid w:val="2FA46A8D"/>
    <w:rsid w:val="2FE03A8E"/>
    <w:rsid w:val="30414327"/>
    <w:rsid w:val="30709227"/>
    <w:rsid w:val="309A4A97"/>
    <w:rsid w:val="30C9CD57"/>
    <w:rsid w:val="30DB1A88"/>
    <w:rsid w:val="30E49667"/>
    <w:rsid w:val="315F9CE6"/>
    <w:rsid w:val="3161A634"/>
    <w:rsid w:val="31AFCFFB"/>
    <w:rsid w:val="3249ECF0"/>
    <w:rsid w:val="3314AEA2"/>
    <w:rsid w:val="334960F7"/>
    <w:rsid w:val="33562F4F"/>
    <w:rsid w:val="337AD607"/>
    <w:rsid w:val="33B33F0C"/>
    <w:rsid w:val="33BA0125"/>
    <w:rsid w:val="33C486DD"/>
    <w:rsid w:val="342869A8"/>
    <w:rsid w:val="345CB8F9"/>
    <w:rsid w:val="34A76465"/>
    <w:rsid w:val="34F06D9F"/>
    <w:rsid w:val="34F81BD9"/>
    <w:rsid w:val="35221CEB"/>
    <w:rsid w:val="3557B11C"/>
    <w:rsid w:val="3560573E"/>
    <w:rsid w:val="35609B81"/>
    <w:rsid w:val="35CBF1F6"/>
    <w:rsid w:val="35CEA72C"/>
    <w:rsid w:val="3618D635"/>
    <w:rsid w:val="3681D7E5"/>
    <w:rsid w:val="3685C5D8"/>
    <w:rsid w:val="368D1C34"/>
    <w:rsid w:val="370A93E7"/>
    <w:rsid w:val="3716DE94"/>
    <w:rsid w:val="37C29E2A"/>
    <w:rsid w:val="3852C6D0"/>
    <w:rsid w:val="388EBC35"/>
    <w:rsid w:val="388EBC35"/>
    <w:rsid w:val="389E47E0"/>
    <w:rsid w:val="38AE8C98"/>
    <w:rsid w:val="38D03AB4"/>
    <w:rsid w:val="38D14DA9"/>
    <w:rsid w:val="394F5A9B"/>
    <w:rsid w:val="395076F7"/>
    <w:rsid w:val="39521C27"/>
    <w:rsid w:val="39C56248"/>
    <w:rsid w:val="39FF1C91"/>
    <w:rsid w:val="3A537BFB"/>
    <w:rsid w:val="3A5DE299"/>
    <w:rsid w:val="3A89B4FE"/>
    <w:rsid w:val="3AA46A80"/>
    <w:rsid w:val="3ADC98E7"/>
    <w:rsid w:val="3B3A89F9"/>
    <w:rsid w:val="3B9EA048"/>
    <w:rsid w:val="3BD5597C"/>
    <w:rsid w:val="3BDA7DC5"/>
    <w:rsid w:val="3C098D91"/>
    <w:rsid w:val="3C3208CE"/>
    <w:rsid w:val="3C353D90"/>
    <w:rsid w:val="3C71939C"/>
    <w:rsid w:val="3C91106C"/>
    <w:rsid w:val="3CAC6118"/>
    <w:rsid w:val="3CF2BDE4"/>
    <w:rsid w:val="3DFE7AE6"/>
    <w:rsid w:val="3E23212A"/>
    <w:rsid w:val="3E23E81A"/>
    <w:rsid w:val="3E34997E"/>
    <w:rsid w:val="3EA4CB90"/>
    <w:rsid w:val="3EBCDEED"/>
    <w:rsid w:val="3F3153BC"/>
    <w:rsid w:val="3FFC98C3"/>
    <w:rsid w:val="4061E7E9"/>
    <w:rsid w:val="4079F509"/>
    <w:rsid w:val="41AEFFAA"/>
    <w:rsid w:val="41B6E7E3"/>
    <w:rsid w:val="41EE9235"/>
    <w:rsid w:val="421CFAB8"/>
    <w:rsid w:val="4287622E"/>
    <w:rsid w:val="4287622E"/>
    <w:rsid w:val="42B036AC"/>
    <w:rsid w:val="42CFC7C1"/>
    <w:rsid w:val="430DAC39"/>
    <w:rsid w:val="43CF48A5"/>
    <w:rsid w:val="43D93C9C"/>
    <w:rsid w:val="44008870"/>
    <w:rsid w:val="4423A4A6"/>
    <w:rsid w:val="44B88D30"/>
    <w:rsid w:val="450D0A9A"/>
    <w:rsid w:val="4564BA52"/>
    <w:rsid w:val="4577FAB3"/>
    <w:rsid w:val="463BF6FB"/>
    <w:rsid w:val="46473342"/>
    <w:rsid w:val="46847410"/>
    <w:rsid w:val="46A24A71"/>
    <w:rsid w:val="46C5A985"/>
    <w:rsid w:val="46EB5960"/>
    <w:rsid w:val="46F3A103"/>
    <w:rsid w:val="47327D20"/>
    <w:rsid w:val="4784336E"/>
    <w:rsid w:val="47A03C3A"/>
    <w:rsid w:val="47CF26F6"/>
    <w:rsid w:val="47D68828"/>
    <w:rsid w:val="4844AB5C"/>
    <w:rsid w:val="4883F6D6"/>
    <w:rsid w:val="489CE0F3"/>
    <w:rsid w:val="48FC46BD"/>
    <w:rsid w:val="494FF987"/>
    <w:rsid w:val="49763AAF"/>
    <w:rsid w:val="49E87327"/>
    <w:rsid w:val="49EAE93E"/>
    <w:rsid w:val="4A561CCA"/>
    <w:rsid w:val="4B745A56"/>
    <w:rsid w:val="4BF899D5"/>
    <w:rsid w:val="4C9A0CA3"/>
    <w:rsid w:val="4C9B00A7"/>
    <w:rsid w:val="4CA7CE39"/>
    <w:rsid w:val="4CB1AB18"/>
    <w:rsid w:val="4DE3C800"/>
    <w:rsid w:val="4E2C663D"/>
    <w:rsid w:val="4EC1352E"/>
    <w:rsid w:val="4EECCFC5"/>
    <w:rsid w:val="4F06E2C6"/>
    <w:rsid w:val="4F06E2C6"/>
    <w:rsid w:val="4F25D92E"/>
    <w:rsid w:val="4F2BF3FC"/>
    <w:rsid w:val="4F880E45"/>
    <w:rsid w:val="4F8C4374"/>
    <w:rsid w:val="4F8C4374"/>
    <w:rsid w:val="4FC86BE7"/>
    <w:rsid w:val="506AC110"/>
    <w:rsid w:val="50D41DFA"/>
    <w:rsid w:val="5123DEA6"/>
    <w:rsid w:val="5129D8FE"/>
    <w:rsid w:val="5159D6F3"/>
    <w:rsid w:val="51DA883E"/>
    <w:rsid w:val="523D14F5"/>
    <w:rsid w:val="531E252A"/>
    <w:rsid w:val="536C3981"/>
    <w:rsid w:val="538311C9"/>
    <w:rsid w:val="53CD6E3D"/>
    <w:rsid w:val="53F61159"/>
    <w:rsid w:val="545AB92B"/>
    <w:rsid w:val="54DFEAAE"/>
    <w:rsid w:val="552831CB"/>
    <w:rsid w:val="5552D8C8"/>
    <w:rsid w:val="5582CBA2"/>
    <w:rsid w:val="5596D250"/>
    <w:rsid w:val="55B697C4"/>
    <w:rsid w:val="55BE5719"/>
    <w:rsid w:val="5604CB74"/>
    <w:rsid w:val="5690CE27"/>
    <w:rsid w:val="56DF97BA"/>
    <w:rsid w:val="575A4ED3"/>
    <w:rsid w:val="577ED377"/>
    <w:rsid w:val="57B2C1B8"/>
    <w:rsid w:val="57E8E30B"/>
    <w:rsid w:val="57F4C9CB"/>
    <w:rsid w:val="5803216B"/>
    <w:rsid w:val="584CDEE1"/>
    <w:rsid w:val="58C4D0AE"/>
    <w:rsid w:val="58ECD98A"/>
    <w:rsid w:val="58EF0E93"/>
    <w:rsid w:val="59052134"/>
    <w:rsid w:val="590B1B7A"/>
    <w:rsid w:val="592AD67E"/>
    <w:rsid w:val="59642A96"/>
    <w:rsid w:val="59A5D206"/>
    <w:rsid w:val="59A6C7B0"/>
    <w:rsid w:val="59AE6901"/>
    <w:rsid w:val="59B1580D"/>
    <w:rsid w:val="5A346840"/>
    <w:rsid w:val="5A65D295"/>
    <w:rsid w:val="5AC42293"/>
    <w:rsid w:val="5B1BC87B"/>
    <w:rsid w:val="5B429811"/>
    <w:rsid w:val="5B9E616D"/>
    <w:rsid w:val="5BB29D64"/>
    <w:rsid w:val="5BEE0DD4"/>
    <w:rsid w:val="5C28829D"/>
    <w:rsid w:val="5C2C0537"/>
    <w:rsid w:val="5C6D0A7E"/>
    <w:rsid w:val="5CFA013B"/>
    <w:rsid w:val="5D5426CA"/>
    <w:rsid w:val="5DAA70BF"/>
    <w:rsid w:val="5E07746E"/>
    <w:rsid w:val="5E916710"/>
    <w:rsid w:val="5F95DBEA"/>
    <w:rsid w:val="5FA4AB40"/>
    <w:rsid w:val="600EF99C"/>
    <w:rsid w:val="61536F78"/>
    <w:rsid w:val="61545455"/>
    <w:rsid w:val="6191E677"/>
    <w:rsid w:val="61A42994"/>
    <w:rsid w:val="6250C4AF"/>
    <w:rsid w:val="6273F7B3"/>
    <w:rsid w:val="628486A5"/>
    <w:rsid w:val="62A2E102"/>
    <w:rsid w:val="62C52F39"/>
    <w:rsid w:val="63325A58"/>
    <w:rsid w:val="634B5E86"/>
    <w:rsid w:val="637475C2"/>
    <w:rsid w:val="6397B3A4"/>
    <w:rsid w:val="641D2B77"/>
    <w:rsid w:val="64213FE4"/>
    <w:rsid w:val="6440A8F5"/>
    <w:rsid w:val="64C0EF24"/>
    <w:rsid w:val="64E97A57"/>
    <w:rsid w:val="657790FC"/>
    <w:rsid w:val="65993100"/>
    <w:rsid w:val="65B93849"/>
    <w:rsid w:val="65BD5159"/>
    <w:rsid w:val="65E0E0BD"/>
    <w:rsid w:val="65F93D33"/>
    <w:rsid w:val="660AE105"/>
    <w:rsid w:val="666E22BA"/>
    <w:rsid w:val="66AC1684"/>
    <w:rsid w:val="66E875B9"/>
    <w:rsid w:val="66F0B24C"/>
    <w:rsid w:val="670912DD"/>
    <w:rsid w:val="673ED926"/>
    <w:rsid w:val="67AFBD25"/>
    <w:rsid w:val="67F7CC03"/>
    <w:rsid w:val="682F405B"/>
    <w:rsid w:val="68892BFB"/>
    <w:rsid w:val="68892BFB"/>
    <w:rsid w:val="6891473D"/>
    <w:rsid w:val="68D691BA"/>
    <w:rsid w:val="68EE4A91"/>
    <w:rsid w:val="68FA57F3"/>
    <w:rsid w:val="69A07CAD"/>
    <w:rsid w:val="6A36AC1C"/>
    <w:rsid w:val="6AD8CB9F"/>
    <w:rsid w:val="6B3CE612"/>
    <w:rsid w:val="6B698F3A"/>
    <w:rsid w:val="6BBB7F4C"/>
    <w:rsid w:val="6BD53A15"/>
    <w:rsid w:val="6C6AA9D0"/>
    <w:rsid w:val="6CBCA144"/>
    <w:rsid w:val="6D06603B"/>
    <w:rsid w:val="6D524983"/>
    <w:rsid w:val="6D574FAD"/>
    <w:rsid w:val="6D60915A"/>
    <w:rsid w:val="6D787470"/>
    <w:rsid w:val="6DB6C911"/>
    <w:rsid w:val="6DD64C73"/>
    <w:rsid w:val="6E0580AD"/>
    <w:rsid w:val="6E0580AD"/>
    <w:rsid w:val="6E1A4CC7"/>
    <w:rsid w:val="6E888C7D"/>
    <w:rsid w:val="6E9CF3A2"/>
    <w:rsid w:val="6EAA010C"/>
    <w:rsid w:val="6F5A08BC"/>
    <w:rsid w:val="6F6E101F"/>
    <w:rsid w:val="6FE59B07"/>
    <w:rsid w:val="6FFC8CBF"/>
    <w:rsid w:val="70693E34"/>
    <w:rsid w:val="70AA1B86"/>
    <w:rsid w:val="71E8911C"/>
    <w:rsid w:val="721ECEF0"/>
    <w:rsid w:val="722AC0D0"/>
    <w:rsid w:val="722DFB62"/>
    <w:rsid w:val="7277CCD9"/>
    <w:rsid w:val="72D61D33"/>
    <w:rsid w:val="72D6C24D"/>
    <w:rsid w:val="72E3A46E"/>
    <w:rsid w:val="72FC3F77"/>
    <w:rsid w:val="7344E219"/>
    <w:rsid w:val="737CDB4E"/>
    <w:rsid w:val="73A421CB"/>
    <w:rsid w:val="73AC4206"/>
    <w:rsid w:val="7419412F"/>
    <w:rsid w:val="74488F11"/>
    <w:rsid w:val="74738C5D"/>
    <w:rsid w:val="7491A5BC"/>
    <w:rsid w:val="74A76CAA"/>
    <w:rsid w:val="74EDDD6B"/>
    <w:rsid w:val="75108FFC"/>
    <w:rsid w:val="756BCD5A"/>
    <w:rsid w:val="7652EEA8"/>
    <w:rsid w:val="76588434"/>
    <w:rsid w:val="7658964E"/>
    <w:rsid w:val="768394A3"/>
    <w:rsid w:val="76A600A5"/>
    <w:rsid w:val="76BCFCEB"/>
    <w:rsid w:val="76C6278C"/>
    <w:rsid w:val="76C79DC5"/>
    <w:rsid w:val="76CB4024"/>
    <w:rsid w:val="76D820C2"/>
    <w:rsid w:val="76E3DEBA"/>
    <w:rsid w:val="770A4A50"/>
    <w:rsid w:val="7714A8BA"/>
    <w:rsid w:val="7772EAAA"/>
    <w:rsid w:val="7792BBE6"/>
    <w:rsid w:val="77951D83"/>
    <w:rsid w:val="782F3307"/>
    <w:rsid w:val="78408242"/>
    <w:rsid w:val="7878A303"/>
    <w:rsid w:val="78B3A852"/>
    <w:rsid w:val="7911D979"/>
    <w:rsid w:val="79699ED6"/>
    <w:rsid w:val="79C5B200"/>
    <w:rsid w:val="79E6D03B"/>
    <w:rsid w:val="7A2C59B0"/>
    <w:rsid w:val="7A615FDF"/>
    <w:rsid w:val="7A615FDF"/>
    <w:rsid w:val="7AA25039"/>
    <w:rsid w:val="7AD8C9CC"/>
    <w:rsid w:val="7B38A279"/>
    <w:rsid w:val="7B581ED3"/>
    <w:rsid w:val="7BBEFA43"/>
    <w:rsid w:val="7C3051DE"/>
    <w:rsid w:val="7C49AE8C"/>
    <w:rsid w:val="7C4DF999"/>
    <w:rsid w:val="7CAC1648"/>
    <w:rsid w:val="7D0AC090"/>
    <w:rsid w:val="7D1BBABC"/>
    <w:rsid w:val="7D34E069"/>
    <w:rsid w:val="7E1B98BE"/>
    <w:rsid w:val="7E1B98BE"/>
    <w:rsid w:val="7F15BC57"/>
    <w:rsid w:val="7F869CB4"/>
    <w:rsid w:val="7FD221AB"/>
    <w:rsid w:val="7FD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5F14"/>
  <w15:docId w15:val="{08994307-D52E-422B-95C5-CE1CEC7F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textAlignment w:val="baseline"/>
    </w:pPr>
  </w:style>
  <w:style w:type="paragraph" w:styleId="Ttulo2">
    <w:name w:val="heading 2"/>
    <w:basedOn w:val="Normal"/>
    <w:next w:val="Normal"/>
    <w:link w:val="Ttulo2Char"/>
    <w:qFormat/>
    <w:rsid w:val="00514D77"/>
    <w:pPr>
      <w:keepNext/>
      <w:keepLines/>
      <w:widowControl/>
      <w:numPr>
        <w:ilvl w:val="1"/>
        <w:numId w:val="1"/>
      </w:numPr>
      <w:spacing w:before="200" w:line="276" w:lineRule="auto"/>
      <w:textAlignment w:val="auto"/>
      <w:outlineLvl w:val="1"/>
    </w:pPr>
    <w:rPr>
      <w:rFonts w:ascii="Cambria" w:hAnsi="Cambria" w:eastAsia="Times New Roman" w:cs="Cambria"/>
      <w:b/>
      <w:bCs/>
      <w:color w:val="4F81BD"/>
      <w:kern w:val="0"/>
      <w:sz w:val="26"/>
      <w:szCs w:val="26"/>
      <w:lang w:val="x-none" w:bidi="ar-SA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WW8Num2z0" w:customStyle="1">
    <w:name w:val="WW8Num2z0"/>
    <w:qFormat/>
    <w:rPr>
      <w:rFonts w:ascii="Times New Roman" w:hAnsi="Times New Roman" w:eastAsia="Times New Roman" w:cs="Times New Roman"/>
      <w:b/>
      <w:bCs/>
      <w:color w:val="FFFFFF"/>
      <w:sz w:val="32"/>
      <w:szCs w:val="32"/>
      <w:lang w:eastAsia="pt-BR"/>
    </w:rPr>
  </w:style>
  <w:style w:type="character" w:styleId="WW8Num2z1" w:customStyle="1">
    <w:name w:val="WW8Num2z1"/>
    <w:qFormat/>
  </w:style>
  <w:style w:type="character" w:styleId="WW8Num2z2" w:customStyle="1">
    <w:name w:val="WW8Num2z2"/>
    <w:qFormat/>
  </w:style>
  <w:style w:type="character" w:styleId="WW8Num2z3" w:customStyle="1">
    <w:name w:val="WW8Num2z3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WW8Num3z0" w:customStyle="1">
    <w:name w:val="WW8Num3z0"/>
    <w:qFormat/>
    <w:rPr>
      <w:b/>
      <w:sz w:val="32"/>
      <w:szCs w:val="32"/>
    </w:rPr>
  </w:style>
  <w:style w:type="character" w:styleId="WW8Num3z1" w:customStyle="1">
    <w:name w:val="WW8Num3z1"/>
    <w:qFormat/>
  </w:style>
  <w:style w:type="character" w:styleId="WW8Num3z2" w:customStyle="1">
    <w:name w:val="WW8Num3z2"/>
    <w:qFormat/>
  </w:style>
  <w:style w:type="character" w:styleId="WW8Num3z3" w:customStyle="1">
    <w:name w:val="WW8Num3z3"/>
    <w:qFormat/>
  </w:style>
  <w:style w:type="character" w:styleId="WW8Num3z4" w:customStyle="1">
    <w:name w:val="WW8Num3z4"/>
    <w:qFormat/>
  </w:style>
  <w:style w:type="character" w:styleId="WW8Num3z5" w:customStyle="1">
    <w:name w:val="WW8Num3z5"/>
    <w:qFormat/>
  </w:style>
  <w:style w:type="character" w:styleId="WW8Num3z6" w:customStyle="1">
    <w:name w:val="WW8Num3z6"/>
    <w:qFormat/>
  </w:style>
  <w:style w:type="character" w:styleId="WW8Num3z7" w:customStyle="1">
    <w:name w:val="WW8Num3z7"/>
    <w:qFormat/>
  </w:style>
  <w:style w:type="character" w:styleId="WW8Num3z8" w:customStyle="1">
    <w:name w:val="WW8Num3z8"/>
    <w:qFormat/>
  </w:style>
  <w:style w:type="character" w:styleId="WW8Num4z0" w:customStyle="1">
    <w:name w:val="WW8Num4z0"/>
    <w:qFormat/>
  </w:style>
  <w:style w:type="character" w:styleId="WW8Num4z1" w:customStyle="1">
    <w:name w:val="WW8Num4z1"/>
    <w:qFormat/>
  </w:style>
  <w:style w:type="character" w:styleId="WW8Num4z2" w:customStyle="1">
    <w:name w:val="WW8Num4z2"/>
    <w:qFormat/>
  </w:style>
  <w:style w:type="character" w:styleId="WW8Num4z3" w:customStyle="1">
    <w:name w:val="WW8Num4z3"/>
    <w:qFormat/>
  </w:style>
  <w:style w:type="character" w:styleId="WW8Num4z4" w:customStyle="1">
    <w:name w:val="WW8Num4z4"/>
    <w:qFormat/>
  </w:style>
  <w:style w:type="character" w:styleId="WW8Num4z5" w:customStyle="1">
    <w:name w:val="WW8Num4z5"/>
    <w:qFormat/>
  </w:style>
  <w:style w:type="character" w:styleId="WW8Num4z6" w:customStyle="1">
    <w:name w:val="WW8Num4z6"/>
    <w:qFormat/>
  </w:style>
  <w:style w:type="character" w:styleId="WW8Num4z7" w:customStyle="1">
    <w:name w:val="WW8Num4z7"/>
    <w:qFormat/>
  </w:style>
  <w:style w:type="character" w:styleId="WW8Num4z8" w:customStyle="1">
    <w:name w:val="WW8Num4z8"/>
    <w:qFormat/>
  </w:style>
  <w:style w:type="character" w:styleId="WW8Num5z0" w:customStyle="1">
    <w:name w:val="WW8Num5z0"/>
    <w:qFormat/>
  </w:style>
  <w:style w:type="character" w:styleId="WW8Num5z1" w:customStyle="1">
    <w:name w:val="WW8Num5z1"/>
    <w:qFormat/>
  </w:style>
  <w:style w:type="character" w:styleId="WW8Num5z2" w:customStyle="1">
    <w:name w:val="WW8Num5z2"/>
    <w:qFormat/>
  </w:style>
  <w:style w:type="character" w:styleId="WW8Num5z3" w:customStyle="1">
    <w:name w:val="WW8Num5z3"/>
    <w:qFormat/>
  </w:style>
  <w:style w:type="character" w:styleId="WW8Num5z4" w:customStyle="1">
    <w:name w:val="WW8Num5z4"/>
    <w:qFormat/>
  </w:style>
  <w:style w:type="character" w:styleId="WW8Num5z5" w:customStyle="1">
    <w:name w:val="WW8Num5z5"/>
    <w:qFormat/>
  </w:style>
  <w:style w:type="character" w:styleId="WW8Num5z6" w:customStyle="1">
    <w:name w:val="WW8Num5z6"/>
    <w:qFormat/>
  </w:style>
  <w:style w:type="character" w:styleId="WW8Num5z7" w:customStyle="1">
    <w:name w:val="WW8Num5z7"/>
    <w:qFormat/>
  </w:style>
  <w:style w:type="character" w:styleId="WW8Num5z8" w:customStyle="1">
    <w:name w:val="WW8Num5z8"/>
    <w:qFormat/>
  </w:style>
  <w:style w:type="character" w:styleId="WW8Num6z0" w:customStyle="1">
    <w:name w:val="WW8Num6z0"/>
    <w:qFormat/>
    <w:rPr>
      <w:rFonts w:ascii="Symbol" w:hAnsi="Symbol" w:eastAsia="Symbol" w:cs="Symbol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2" w:customStyle="1">
    <w:name w:val="WW8Num6z2"/>
    <w:qFormat/>
    <w:rPr>
      <w:rFonts w:ascii="Wingdings" w:hAnsi="Wingdings" w:eastAsia="Wingdings" w:cs="Wingdings"/>
    </w:rPr>
  </w:style>
  <w:style w:type="character" w:styleId="WW8Num7z0" w:customStyle="1">
    <w:name w:val="WW8Num7z0"/>
    <w:qFormat/>
  </w:style>
  <w:style w:type="character" w:styleId="WW8Num7z1" w:customStyle="1">
    <w:name w:val="WW8Num7z1"/>
    <w:qFormat/>
  </w:style>
  <w:style w:type="character" w:styleId="WW8Num7z2" w:customStyle="1">
    <w:name w:val="WW8Num7z2"/>
    <w:qFormat/>
  </w:style>
  <w:style w:type="character" w:styleId="WW8Num7z3" w:customStyle="1">
    <w:name w:val="WW8Num7z3"/>
    <w:qFormat/>
  </w:style>
  <w:style w:type="character" w:styleId="WW8Num7z4" w:customStyle="1">
    <w:name w:val="WW8Num7z4"/>
    <w:qFormat/>
  </w:style>
  <w:style w:type="character" w:styleId="WW8Num7z5" w:customStyle="1">
    <w:name w:val="WW8Num7z5"/>
    <w:qFormat/>
  </w:style>
  <w:style w:type="character" w:styleId="WW8Num7z6" w:customStyle="1">
    <w:name w:val="WW8Num7z6"/>
    <w:qFormat/>
  </w:style>
  <w:style w:type="character" w:styleId="WW8Num7z7" w:customStyle="1">
    <w:name w:val="WW8Num7z7"/>
    <w:qFormat/>
  </w:style>
  <w:style w:type="character" w:styleId="WW8Num7z8" w:customStyle="1">
    <w:name w:val="WW8Num7z8"/>
    <w:qFormat/>
  </w:style>
  <w:style w:type="character" w:styleId="WW8Num8z0" w:customStyle="1">
    <w:name w:val="WW8Num8z0"/>
    <w:qFormat/>
  </w:style>
  <w:style w:type="character" w:styleId="WW8Num8z1" w:customStyle="1">
    <w:name w:val="WW8Num8z1"/>
    <w:qFormat/>
  </w:style>
  <w:style w:type="character" w:styleId="WW8Num8z2" w:customStyle="1">
    <w:name w:val="WW8Num8z2"/>
    <w:qFormat/>
  </w:style>
  <w:style w:type="character" w:styleId="WW8Num8z3" w:customStyle="1">
    <w:name w:val="WW8Num8z3"/>
    <w:qFormat/>
  </w:style>
  <w:style w:type="character" w:styleId="WW8Num8z4" w:customStyle="1">
    <w:name w:val="WW8Num8z4"/>
    <w:qFormat/>
  </w:style>
  <w:style w:type="character" w:styleId="WW8Num8z5" w:customStyle="1">
    <w:name w:val="WW8Num8z5"/>
    <w:qFormat/>
  </w:style>
  <w:style w:type="character" w:styleId="WW8Num8z6" w:customStyle="1">
    <w:name w:val="WW8Num8z6"/>
    <w:qFormat/>
  </w:style>
  <w:style w:type="character" w:styleId="WW8Num8z7" w:customStyle="1">
    <w:name w:val="WW8Num8z7"/>
    <w:qFormat/>
  </w:style>
  <w:style w:type="character" w:styleId="WW8Num8z8" w:customStyle="1">
    <w:name w:val="WW8Num8z8"/>
    <w:qFormat/>
  </w:style>
  <w:style w:type="character" w:styleId="WW8Num9z0" w:customStyle="1">
    <w:name w:val="WW8Num9z0"/>
    <w:qFormat/>
  </w:style>
  <w:style w:type="character" w:styleId="WW8Num9z1" w:customStyle="1">
    <w:name w:val="WW8Num9z1"/>
    <w:qFormat/>
  </w:style>
  <w:style w:type="character" w:styleId="WW8Num9z2" w:customStyle="1">
    <w:name w:val="WW8Num9z2"/>
    <w:qFormat/>
  </w:style>
  <w:style w:type="character" w:styleId="WW8Num9z3" w:customStyle="1">
    <w:name w:val="WW8Num9z3"/>
    <w:qFormat/>
  </w:style>
  <w:style w:type="character" w:styleId="WW8Num9z4" w:customStyle="1">
    <w:name w:val="WW8Num9z4"/>
    <w:qFormat/>
  </w:style>
  <w:style w:type="character" w:styleId="WW8Num9z5" w:customStyle="1">
    <w:name w:val="WW8Num9z5"/>
    <w:qFormat/>
  </w:style>
  <w:style w:type="character" w:styleId="WW8Num9z6" w:customStyle="1">
    <w:name w:val="WW8Num9z6"/>
    <w:qFormat/>
  </w:style>
  <w:style w:type="character" w:styleId="WW8Num9z7" w:customStyle="1">
    <w:name w:val="WW8Num9z7"/>
    <w:qFormat/>
  </w:style>
  <w:style w:type="character" w:styleId="WW8Num9z8" w:customStyle="1">
    <w:name w:val="WW8Num9z8"/>
    <w:qFormat/>
  </w:style>
  <w:style w:type="character" w:styleId="WW8Num10z0" w:customStyle="1">
    <w:name w:val="WW8Num10z0"/>
    <w:qFormat/>
  </w:style>
  <w:style w:type="character" w:styleId="WW8Num10z1" w:customStyle="1">
    <w:name w:val="WW8Num10z1"/>
    <w:qFormat/>
  </w:style>
  <w:style w:type="character" w:styleId="WW8Num10z2" w:customStyle="1">
    <w:name w:val="WW8Num10z2"/>
    <w:qFormat/>
  </w:style>
  <w:style w:type="character" w:styleId="WW8Num10z3" w:customStyle="1">
    <w:name w:val="WW8Num10z3"/>
    <w:qFormat/>
  </w:style>
  <w:style w:type="character" w:styleId="WW8Num10z4" w:customStyle="1">
    <w:name w:val="WW8Num10z4"/>
    <w:qFormat/>
  </w:style>
  <w:style w:type="character" w:styleId="WW8Num10z5" w:customStyle="1">
    <w:name w:val="WW8Num10z5"/>
    <w:qFormat/>
  </w:style>
  <w:style w:type="character" w:styleId="WW8Num10z6" w:customStyle="1">
    <w:name w:val="WW8Num10z6"/>
    <w:qFormat/>
  </w:style>
  <w:style w:type="character" w:styleId="WW8Num10z7" w:customStyle="1">
    <w:name w:val="WW8Num10z7"/>
    <w:qFormat/>
  </w:style>
  <w:style w:type="character" w:styleId="WW8Num10z8" w:customStyle="1">
    <w:name w:val="WW8Num10z8"/>
    <w:qFormat/>
  </w:style>
  <w:style w:type="character" w:styleId="WW8Num11z0" w:customStyle="1">
    <w:name w:val="WW8Num11z0"/>
    <w:qFormat/>
  </w:style>
  <w:style w:type="character" w:styleId="WW8Num11z1" w:customStyle="1">
    <w:name w:val="WW8Num11z1"/>
    <w:qFormat/>
  </w:style>
  <w:style w:type="character" w:styleId="WW8Num11z2" w:customStyle="1">
    <w:name w:val="WW8Num11z2"/>
    <w:qFormat/>
  </w:style>
  <w:style w:type="character" w:styleId="WW8Num11z3" w:customStyle="1">
    <w:name w:val="WW8Num11z3"/>
    <w:qFormat/>
  </w:style>
  <w:style w:type="character" w:styleId="WW8Num11z4" w:customStyle="1">
    <w:name w:val="WW8Num11z4"/>
    <w:qFormat/>
  </w:style>
  <w:style w:type="character" w:styleId="WW8Num11z5" w:customStyle="1">
    <w:name w:val="WW8Num11z5"/>
    <w:qFormat/>
  </w:style>
  <w:style w:type="character" w:styleId="WW8Num11z6" w:customStyle="1">
    <w:name w:val="WW8Num11z6"/>
    <w:qFormat/>
  </w:style>
  <w:style w:type="character" w:styleId="WW8Num11z7" w:customStyle="1">
    <w:name w:val="WW8Num11z7"/>
    <w:qFormat/>
  </w:style>
  <w:style w:type="character" w:styleId="WW8Num11z8" w:customStyle="1">
    <w:name w:val="WW8Num11z8"/>
    <w:qFormat/>
  </w:style>
  <w:style w:type="character" w:styleId="WW8Num12z0" w:customStyle="1">
    <w:name w:val="WW8Num12z0"/>
    <w:qFormat/>
  </w:style>
  <w:style w:type="character" w:styleId="WW8Num12z1" w:customStyle="1">
    <w:name w:val="WW8Num12z1"/>
    <w:qFormat/>
  </w:style>
  <w:style w:type="character" w:styleId="WW8Num12z2" w:customStyle="1">
    <w:name w:val="WW8Num12z2"/>
    <w:qFormat/>
  </w:style>
  <w:style w:type="character" w:styleId="WW8Num12z3" w:customStyle="1">
    <w:name w:val="WW8Num12z3"/>
    <w:qFormat/>
  </w:style>
  <w:style w:type="character" w:styleId="WW8Num12z4" w:customStyle="1">
    <w:name w:val="WW8Num12z4"/>
    <w:qFormat/>
  </w:style>
  <w:style w:type="character" w:styleId="WW8Num12z5" w:customStyle="1">
    <w:name w:val="WW8Num12z5"/>
    <w:qFormat/>
  </w:style>
  <w:style w:type="character" w:styleId="WW8Num12z6" w:customStyle="1">
    <w:name w:val="WW8Num12z6"/>
    <w:qFormat/>
  </w:style>
  <w:style w:type="character" w:styleId="WW8Num12z7" w:customStyle="1">
    <w:name w:val="WW8Num12z7"/>
    <w:qFormat/>
  </w:style>
  <w:style w:type="character" w:styleId="WW8Num12z8" w:customStyle="1">
    <w:name w:val="WW8Num12z8"/>
    <w:qFormat/>
  </w:style>
  <w:style w:type="character" w:styleId="WW8Num13z0" w:customStyle="1">
    <w:name w:val="WW8Num13z0"/>
    <w:qFormat/>
    <w:rPr>
      <w:b/>
      <w:sz w:val="32"/>
      <w:szCs w:val="32"/>
    </w:rPr>
  </w:style>
  <w:style w:type="character" w:styleId="WW8Num13z1" w:customStyle="1">
    <w:name w:val="WW8Num13z1"/>
    <w:qFormat/>
  </w:style>
  <w:style w:type="character" w:styleId="WW8Num13z2" w:customStyle="1">
    <w:name w:val="WW8Num13z2"/>
    <w:qFormat/>
  </w:style>
  <w:style w:type="character" w:styleId="WW8Num13z3" w:customStyle="1">
    <w:name w:val="WW8Num13z3"/>
    <w:qFormat/>
  </w:style>
  <w:style w:type="character" w:styleId="WW8Num13z4" w:customStyle="1">
    <w:name w:val="WW8Num13z4"/>
    <w:qFormat/>
  </w:style>
  <w:style w:type="character" w:styleId="WW8Num13z5" w:customStyle="1">
    <w:name w:val="WW8Num13z5"/>
    <w:qFormat/>
  </w:style>
  <w:style w:type="character" w:styleId="WW8Num13z6" w:customStyle="1">
    <w:name w:val="WW8Num13z6"/>
    <w:qFormat/>
  </w:style>
  <w:style w:type="character" w:styleId="WW8Num13z7" w:customStyle="1">
    <w:name w:val="WW8Num13z7"/>
    <w:qFormat/>
  </w:style>
  <w:style w:type="character" w:styleId="WW8Num13z8" w:customStyle="1">
    <w:name w:val="WW8Num13z8"/>
    <w:qFormat/>
  </w:style>
  <w:style w:type="character" w:styleId="WW8Num14z0" w:customStyle="1">
    <w:name w:val="WW8Num14z0"/>
    <w:qFormat/>
    <w:rPr>
      <w:rFonts w:ascii="Symbol" w:hAnsi="Symbol" w:eastAsia="Symbol" w:cs="Symbol"/>
    </w:rPr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CorpodetextoChar" w:customStyle="1">
    <w:name w:val="Corpo de texto Char"/>
    <w:qFormat/>
    <w:rPr>
      <w:rFonts w:eastAsia="Times New Roman"/>
    </w:rPr>
  </w:style>
  <w:style w:type="character" w:styleId="Ttulo2Char" w:customStyle="1">
    <w:name w:val="Título 2 Char"/>
    <w:basedOn w:val="Fontepargpadro"/>
    <w:link w:val="Ttulo2"/>
    <w:qFormat/>
    <w:rsid w:val="00514D77"/>
    <w:rPr>
      <w:rFonts w:ascii="Cambria" w:hAnsi="Cambria" w:eastAsia="Times New Roman" w:cs="Cambria"/>
      <w:b/>
      <w:bCs/>
      <w:color w:val="4F81BD"/>
      <w:kern w:val="0"/>
      <w:sz w:val="26"/>
      <w:szCs w:val="26"/>
      <w:lang w:val="x-none" w:bidi="ar-SA"/>
    </w:rPr>
  </w:style>
  <w:style w:type="character" w:styleId="CorpodetextoChar1" w:customStyle="1">
    <w:name w:val="Corpo de texto Char1"/>
    <w:basedOn w:val="Fontepargpadro"/>
    <w:link w:val="Corpodetexto"/>
    <w:qFormat/>
    <w:rsid w:val="00D65163"/>
    <w:rPr>
      <w:rFonts w:cs="Calibri" w:asciiTheme="minorHAnsi" w:hAnsiTheme="minorHAnsi" w:eastAsiaTheme="minorHAnsi"/>
      <w:kern w:val="0"/>
      <w:sz w:val="22"/>
      <w:szCs w:val="22"/>
      <w:lang w:bidi="ar-SA"/>
    </w:rPr>
  </w:style>
  <w:style w:type="paragraph" w:styleId="Ttulo1" w:customStyle="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link w:val="CorpodetextoChar1"/>
    <w:rsid w:val="00D65163"/>
    <w:pPr>
      <w:widowControl/>
      <w:spacing w:after="140" w:line="276" w:lineRule="auto"/>
      <w:textAlignment w:val="auto"/>
    </w:pPr>
    <w:rPr>
      <w:rFonts w:cs="Calibri" w:asciiTheme="minorHAnsi" w:hAnsiTheme="minorHAnsi" w:eastAsiaTheme="minorHAnsi"/>
      <w:kern w:val="0"/>
      <w:sz w:val="22"/>
      <w:szCs w:val="22"/>
      <w:lang w:bidi="ar-SA"/>
    </w:rPr>
  </w:style>
  <w:style w:type="paragraph" w:styleId="Lista">
    <w:name w:val="List"/>
    <w:basedOn w:val="Textbody"/>
    <w:rPr>
      <w:rFonts w:cs="Lohit Devanagari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ohit Devanagari"/>
      <w:sz w:val="24"/>
    </w:rPr>
  </w:style>
  <w:style w:type="paragraph" w:styleId="Standard" w:customStyle="1">
    <w:name w:val="Standard"/>
    <w:qFormat/>
    <w:pPr>
      <w:spacing w:after="200" w:line="276" w:lineRule="auto"/>
      <w:textAlignment w:val="baseline"/>
    </w:pPr>
    <w:rPr>
      <w:rFonts w:ascii="Calibri" w:hAnsi="Calibri" w:eastAsia="Calibri" w:cs="Times New Roman"/>
      <w:sz w:val="22"/>
      <w:szCs w:val="22"/>
      <w:lang w:bidi="ar-SA"/>
    </w:rPr>
  </w:style>
  <w:style w:type="paragraph" w:styleId="Textbody" w:customStyle="1">
    <w:name w:val="Text body"/>
    <w:basedOn w:val="Standard"/>
    <w:qFormat/>
    <w:pPr>
      <w:spacing w:before="100" w:after="120"/>
    </w:pPr>
    <w:rPr>
      <w:rFonts w:eastAsia="Times New Roman"/>
      <w:sz w:val="20"/>
      <w:szCs w:val="20"/>
    </w:rPr>
  </w:style>
  <w:style w:type="paragraph" w:styleId="NormalWeb">
    <w:name w:val="Normal (Web)"/>
    <w:basedOn w:val="Standard"/>
    <w:uiPriority w:val="99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</w:rPr>
  </w:style>
  <w:style w:type="paragraph" w:styleId="Contedodatabela" w:customStyle="1">
    <w:name w:val="Conteúdo da tabela"/>
    <w:basedOn w:val="Standard"/>
    <w:qFormat/>
    <w:pPr>
      <w:suppressLineNumbers/>
    </w:p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Standard"/>
    <w:uiPriority w:val="34"/>
    <w:qFormat/>
    <w:pPr>
      <w:spacing w:after="160" w:line="249" w:lineRule="auto"/>
      <w:ind w:left="720"/>
    </w:pPr>
    <w:rPr>
      <w:rFonts w:cs="Lohit Devanagari"/>
    </w:rPr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character" w:styleId="Forte">
    <w:name w:val="Strong"/>
    <w:basedOn w:val="Fontepargpadro"/>
    <w:uiPriority w:val="22"/>
    <w:qFormat/>
    <w:rsid w:val="006D10C3"/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2.png" Id="R58ed43b3441b4177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1cf21-fab4-4273-b576-fe86fd454587" xsi:nil="true"/>
    <lcf76f155ced4ddcb4097134ff3c332f xmlns="5ceb5c0d-6171-4397-abd8-e29dd3f4d487">
      <Terms xmlns="http://schemas.microsoft.com/office/infopath/2007/PartnerControls"/>
    </lcf76f155ced4ddcb4097134ff3c332f>
    <SharedWithUsers xmlns="dff1cf21-fab4-4273-b576-fe86fd454587">
      <UserInfo>
        <DisplayName>Suane Santos da Silva</DisplayName>
        <AccountId>16</AccountId>
        <AccountType/>
      </UserInfo>
      <UserInfo>
        <DisplayName>Elaene Pereira Costa</DisplayName>
        <AccountId>22</AccountId>
        <AccountType/>
      </UserInfo>
      <UserInfo>
        <DisplayName>cge.projetos</DisplayName>
        <AccountId>30</AccountId>
        <AccountType/>
      </UserInfo>
      <UserInfo>
        <DisplayName>Sávio Dias Sena</DisplayName>
        <AccountId>150</AccountId>
        <AccountType/>
      </UserInfo>
      <UserInfo>
        <DisplayName>Leila Adriana Vieira Seijo de Figueiredo</DisplayName>
        <AccountId>289</AccountId>
        <AccountType/>
      </UserInfo>
      <UserInfo>
        <DisplayName>Angela Ribeiro Almeida</DisplayName>
        <AccountId>290</AccountId>
        <AccountType/>
      </UserInfo>
      <UserInfo>
        <DisplayName>Cláudia de Souza Barbosa</DisplayName>
        <AccountId>297</AccountId>
        <AccountType/>
      </UserInfo>
      <UserInfo>
        <DisplayName>Ceacon</DisplayName>
        <AccountId>363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99B5CC2CD974C811E6A26BEE552D5" ma:contentTypeVersion="19" ma:contentTypeDescription="Crie um novo documento." ma:contentTypeScope="" ma:versionID="08e3da69127f45d7cc5aba36e5447f90">
  <xsd:schema xmlns:xsd="http://www.w3.org/2001/XMLSchema" xmlns:xs="http://www.w3.org/2001/XMLSchema" xmlns:p="http://schemas.microsoft.com/office/2006/metadata/properties" xmlns:ns2="5ceb5c0d-6171-4397-abd8-e29dd3f4d487" xmlns:ns3="dff1cf21-fab4-4273-b576-fe86fd454587" targetNamespace="http://schemas.microsoft.com/office/2006/metadata/properties" ma:root="true" ma:fieldsID="ee2777404396c7767eb328ca695a0f85" ns2:_="" ns3:_="">
    <xsd:import namespace="5ceb5c0d-6171-4397-abd8-e29dd3f4d487"/>
    <xsd:import namespace="dff1cf21-fab4-4273-b576-fe86fd454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b5c0d-6171-4397-abd8-e29dd3f4d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1cf21-fab4-4273-b576-fe86fd454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80fff7-3feb-4624-a094-5d12a5cbb01b}" ma:internalName="TaxCatchAll" ma:showField="CatchAllData" ma:web="dff1cf21-fab4-4273-b576-fe86fd454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EE8BB-714C-49D9-8922-D36C6CBAC147}">
  <ds:schemaRefs>
    <ds:schemaRef ds:uri="http://schemas.microsoft.com/office/2006/metadata/properties"/>
    <ds:schemaRef ds:uri="http://schemas.microsoft.com/office/infopath/2007/PartnerControls"/>
    <ds:schemaRef ds:uri="dff1cf21-fab4-4273-b576-fe86fd454587"/>
    <ds:schemaRef ds:uri="5ceb5c0d-6171-4397-abd8-e29dd3f4d487"/>
  </ds:schemaRefs>
</ds:datastoreItem>
</file>

<file path=customXml/itemProps2.xml><?xml version="1.0" encoding="utf-8"?>
<ds:datastoreItem xmlns:ds="http://schemas.openxmlformats.org/officeDocument/2006/customXml" ds:itemID="{C2BC74B5-82DF-4B11-827D-E6F086861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E9A88-F285-490A-BA30-5E606B6AD9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Alessandra Da Silva Cruz</dc:creator>
  <dc:description/>
  <lastModifiedBy>Rita de Cassia Leal Santos Andrade</lastModifiedBy>
  <revision>31</revision>
  <lastPrinted>2017-08-18T13:59:00.0000000Z</lastPrinted>
  <dcterms:created xsi:type="dcterms:W3CDTF">2021-03-03T19:26:00.0000000Z</dcterms:created>
  <dcterms:modified xsi:type="dcterms:W3CDTF">2025-09-22T14:38:19.6232844Z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0x010100A9299B5CC2CD974C811E6A26BEE552D5</vt:lpwstr>
  </property>
  <property fmtid="{D5CDD505-2E9C-101B-9397-08002B2CF9AE}" pid="9" name="MediaServiceImageTags">
    <vt:lpwstr/>
  </property>
  <property fmtid="{D5CDD505-2E9C-101B-9397-08002B2CF9AE}" pid="10" name="Order">
    <vt:r8>267000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